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0A" w:rsidRDefault="003B6B0A" w:rsidP="0081599B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FF0000"/>
          <w:sz w:val="28"/>
          <w:szCs w:val="28"/>
          <w:lang w:val="en-AU"/>
        </w:rPr>
      </w:pPr>
    </w:p>
    <w:p w:rsidR="006F1C81" w:rsidRPr="000D53CC" w:rsidRDefault="00AE3F64" w:rsidP="0081599B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FF0000"/>
          <w:sz w:val="28"/>
          <w:szCs w:val="28"/>
          <w:lang w:val="en-AU"/>
        </w:rPr>
      </w:pPr>
      <w:r>
        <w:rPr>
          <w:b/>
          <w:bCs/>
          <w:i/>
          <w:iCs/>
          <w:color w:val="FF0000"/>
          <w:sz w:val="28"/>
          <w:szCs w:val="28"/>
          <w:lang w:val="en-AU"/>
        </w:rPr>
        <w:t>**</w:t>
      </w:r>
      <w:r w:rsidR="00F43C35">
        <w:rPr>
          <w:b/>
          <w:bCs/>
          <w:i/>
          <w:iCs/>
          <w:color w:val="FF0000"/>
          <w:sz w:val="28"/>
          <w:szCs w:val="28"/>
          <w:lang w:val="en-AU"/>
        </w:rPr>
        <w:t>TITLED</w:t>
      </w:r>
      <w:r>
        <w:rPr>
          <w:b/>
          <w:bCs/>
          <w:i/>
          <w:iCs/>
          <w:color w:val="FF0000"/>
          <w:sz w:val="28"/>
          <w:szCs w:val="28"/>
          <w:lang w:val="en-AU"/>
        </w:rPr>
        <w:t>**</w:t>
      </w:r>
      <w:r w:rsidR="00F43C35">
        <w:rPr>
          <w:b/>
          <w:bCs/>
          <w:i/>
          <w:iCs/>
          <w:color w:val="FF0000"/>
          <w:sz w:val="28"/>
          <w:szCs w:val="28"/>
          <w:lang w:val="en-AU"/>
        </w:rPr>
        <w:t xml:space="preserve"> </w:t>
      </w:r>
    </w:p>
    <w:p w:rsidR="005A5830" w:rsidRDefault="005A5830" w:rsidP="0081599B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81599B" w:rsidRPr="0081599B" w:rsidRDefault="0081599B" w:rsidP="0081599B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  <w:r>
        <w:rPr>
          <w:b/>
          <w:bCs/>
          <w:i/>
          <w:iCs/>
          <w:color w:val="808080"/>
          <w:sz w:val="28"/>
          <w:szCs w:val="28"/>
          <w:lang w:val="en-AU"/>
        </w:rPr>
        <w:t>Stage 16</w:t>
      </w:r>
    </w:p>
    <w:p w:rsidR="00ED46AB" w:rsidRPr="00ED46AB" w:rsidRDefault="005C2D4C" w:rsidP="00ED46A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hd w:val="clear" w:color="auto" w:fill="4CCED1"/>
        <w:tabs>
          <w:tab w:val="center" w:pos="3835"/>
          <w:tab w:val="center" w:pos="5260"/>
          <w:tab w:val="center" w:pos="6360"/>
          <w:tab w:val="center" w:pos="7480"/>
          <w:tab w:val="left" w:pos="8235"/>
        </w:tabs>
        <w:spacing w:line="268" w:lineRule="exact"/>
        <w:rPr>
          <w:b/>
          <w:bCs/>
          <w:color w:val="FFFFFF"/>
          <w:sz w:val="16"/>
          <w:szCs w:val="16"/>
          <w:lang w:val="en-AU"/>
        </w:rPr>
      </w:pPr>
      <w:r>
        <w:rPr>
          <w:b/>
          <w:bCs/>
          <w:color w:val="FFFFFF"/>
          <w:sz w:val="16"/>
          <w:szCs w:val="16"/>
          <w:lang w:val="en-AU"/>
        </w:rPr>
        <w:t xml:space="preserve">Lot No and Address         </w:t>
      </w:r>
      <w:r w:rsidR="00DC19D8" w:rsidRPr="00DC77D3">
        <w:rPr>
          <w:b/>
          <w:bCs/>
          <w:color w:val="FFFFFF"/>
          <w:sz w:val="16"/>
          <w:szCs w:val="16"/>
          <w:lang w:val="en-AU"/>
        </w:rPr>
        <w:t xml:space="preserve">Frontage </w:t>
      </w:r>
      <w:r w:rsidR="00DC19D8" w:rsidRPr="00DC77D3">
        <w:rPr>
          <w:b/>
          <w:bCs/>
          <w:color w:val="FFFFFF"/>
          <w:sz w:val="16"/>
          <w:szCs w:val="16"/>
          <w:lang w:val="en-AU"/>
        </w:rPr>
        <w:tab/>
        <w:t>Depth</w:t>
      </w:r>
      <w:r w:rsidR="00DC19D8" w:rsidRPr="00DC77D3">
        <w:rPr>
          <w:b/>
          <w:bCs/>
          <w:color w:val="FFFFFF"/>
          <w:sz w:val="16"/>
          <w:szCs w:val="16"/>
          <w:lang w:val="en-AU"/>
        </w:rPr>
        <w:tab/>
      </w:r>
      <w:proofErr w:type="gramStart"/>
      <w:r w:rsidR="00DC19D8" w:rsidRPr="00DC77D3">
        <w:rPr>
          <w:b/>
          <w:bCs/>
          <w:color w:val="FFFFFF"/>
          <w:sz w:val="16"/>
          <w:szCs w:val="16"/>
          <w:lang w:val="en-AU"/>
        </w:rPr>
        <w:t>Area  (</w:t>
      </w:r>
      <w:proofErr w:type="gramEnd"/>
      <w:r w:rsidR="00DC19D8" w:rsidRPr="00DC77D3">
        <w:rPr>
          <w:b/>
          <w:bCs/>
          <w:color w:val="FFFFFF"/>
          <w:sz w:val="16"/>
          <w:szCs w:val="16"/>
          <w:lang w:val="en-AU"/>
        </w:rPr>
        <w:t>m2)</w:t>
      </w:r>
      <w:r w:rsidR="00DC19D8" w:rsidRPr="00DC77D3">
        <w:rPr>
          <w:b/>
          <w:bCs/>
          <w:color w:val="FFFFFF"/>
          <w:sz w:val="16"/>
          <w:szCs w:val="16"/>
          <w:lang w:val="en-AU"/>
        </w:rPr>
        <w:tab/>
        <w:t>GST</w:t>
      </w:r>
      <w:r w:rsidR="00DC19D8" w:rsidRPr="00DC77D3">
        <w:rPr>
          <w:b/>
          <w:bCs/>
          <w:color w:val="FFFFFF"/>
          <w:sz w:val="16"/>
          <w:szCs w:val="16"/>
          <w:lang w:val="en-AU"/>
        </w:rPr>
        <w:tab/>
        <w:t>Status</w:t>
      </w:r>
    </w:p>
    <w:p w:rsidR="00783E04" w:rsidRDefault="00783E04" w:rsidP="004A16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74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 xml:space="preserve">1609 </w:t>
      </w:r>
      <w:proofErr w:type="spellStart"/>
      <w:r>
        <w:rPr>
          <w:color w:val="000000"/>
          <w:sz w:val="16"/>
          <w:szCs w:val="16"/>
          <w:lang w:val="en-AU"/>
        </w:rPr>
        <w:t>Troidini</w:t>
      </w:r>
      <w:proofErr w:type="spellEnd"/>
      <w:r>
        <w:rPr>
          <w:color w:val="000000"/>
          <w:sz w:val="16"/>
          <w:szCs w:val="16"/>
          <w:lang w:val="en-AU"/>
        </w:rPr>
        <w:t xml:space="preserve"> Pass               CNR</w:t>
      </w:r>
      <w:r>
        <w:rPr>
          <w:color w:val="000000"/>
          <w:sz w:val="16"/>
          <w:szCs w:val="16"/>
          <w:lang w:val="en-AU"/>
        </w:rPr>
        <w:tab/>
        <w:t>16.72</w:t>
      </w:r>
      <w:r>
        <w:rPr>
          <w:color w:val="000000"/>
          <w:sz w:val="16"/>
          <w:szCs w:val="16"/>
          <w:lang w:val="en-AU"/>
        </w:rPr>
        <w:tab/>
        <w:t>230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  <w:t xml:space="preserve">    Hold (PD &amp; </w:t>
      </w:r>
      <w:proofErr w:type="spellStart"/>
      <w:r>
        <w:rPr>
          <w:color w:val="000000"/>
          <w:sz w:val="16"/>
          <w:szCs w:val="16"/>
          <w:lang w:val="en-AU"/>
        </w:rPr>
        <w:t>Sherridon</w:t>
      </w:r>
      <w:proofErr w:type="spellEnd"/>
      <w:r>
        <w:rPr>
          <w:color w:val="000000"/>
          <w:sz w:val="16"/>
          <w:szCs w:val="16"/>
          <w:lang w:val="en-AU"/>
        </w:rPr>
        <w:t>)</w:t>
      </w:r>
      <w:r>
        <w:rPr>
          <w:color w:val="000000"/>
          <w:sz w:val="16"/>
          <w:szCs w:val="16"/>
          <w:lang w:val="en-AU"/>
        </w:rPr>
        <w:tab/>
      </w:r>
    </w:p>
    <w:p w:rsidR="005C2D4C" w:rsidRPr="00ED46AB" w:rsidRDefault="005C2D4C" w:rsidP="002F35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74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 xml:space="preserve">1616 </w:t>
      </w:r>
      <w:proofErr w:type="spellStart"/>
      <w:r>
        <w:rPr>
          <w:color w:val="000000"/>
          <w:sz w:val="16"/>
          <w:szCs w:val="16"/>
          <w:lang w:val="en-AU"/>
        </w:rPr>
        <w:t>Turion</w:t>
      </w:r>
      <w:proofErr w:type="spellEnd"/>
      <w:r>
        <w:rPr>
          <w:color w:val="000000"/>
          <w:sz w:val="16"/>
          <w:szCs w:val="16"/>
          <w:lang w:val="en-AU"/>
        </w:rPr>
        <w:t xml:space="preserve"> Drive               10.93</w:t>
      </w:r>
      <w:r>
        <w:rPr>
          <w:color w:val="000000"/>
          <w:sz w:val="16"/>
          <w:szCs w:val="16"/>
          <w:lang w:val="en-AU"/>
        </w:rPr>
        <w:tab/>
        <w:t>32</w:t>
      </w:r>
      <w:r>
        <w:rPr>
          <w:color w:val="000000"/>
          <w:sz w:val="16"/>
          <w:szCs w:val="16"/>
          <w:lang w:val="en-AU"/>
        </w:rPr>
        <w:tab/>
      </w:r>
      <w:r w:rsidR="00ED46AB" w:rsidRPr="00ED46AB">
        <w:rPr>
          <w:color w:val="000000"/>
          <w:sz w:val="16"/>
          <w:szCs w:val="16"/>
          <w:lang w:val="en-AU"/>
        </w:rPr>
        <w:t>350</w:t>
      </w:r>
      <w:r w:rsidR="00ED46AB" w:rsidRPr="00ED46AB">
        <w:rPr>
          <w:color w:val="000000"/>
          <w:sz w:val="16"/>
          <w:szCs w:val="16"/>
          <w:lang w:val="en-AU"/>
        </w:rPr>
        <w:tab/>
        <w:t>Included</w:t>
      </w:r>
      <w:r w:rsidR="00ED46AB" w:rsidRPr="00ED46AB">
        <w:rPr>
          <w:color w:val="000000"/>
          <w:sz w:val="16"/>
          <w:szCs w:val="16"/>
          <w:lang w:val="en-AU"/>
        </w:rPr>
        <w:tab/>
        <w:t>Available</w:t>
      </w:r>
    </w:p>
    <w:p w:rsidR="0005591F" w:rsidRPr="00DC77D3" w:rsidRDefault="00ED46AB" w:rsidP="00025B0C">
      <w:pPr>
        <w:widowControl w:val="0"/>
        <w:spacing w:line="218" w:lineRule="exact"/>
        <w:rPr>
          <w:b/>
          <w:bCs/>
          <w:color w:val="000000"/>
          <w:sz w:val="16"/>
          <w:szCs w:val="16"/>
          <w:lang w:val="en-AU"/>
        </w:rPr>
      </w:pPr>
      <w:r>
        <w:rPr>
          <w:b/>
          <w:bCs/>
          <w:color w:val="000000"/>
          <w:sz w:val="16"/>
          <w:szCs w:val="16"/>
          <w:lang w:val="en-AU"/>
        </w:rPr>
        <w:t>Titled</w:t>
      </w:r>
    </w:p>
    <w:p w:rsidR="00394E3C" w:rsidRDefault="0005591F" w:rsidP="00EE0BE8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  <w:r w:rsidRPr="00DC77D3">
        <w:rPr>
          <w:color w:val="000000"/>
          <w:sz w:val="16"/>
          <w:szCs w:val="16"/>
          <w:lang w:val="en-AU"/>
        </w:rPr>
        <w:t xml:space="preserve">Covenants: Single dwelling             </w:t>
      </w:r>
      <w:r w:rsidR="00B74396">
        <w:rPr>
          <w:color w:val="000000"/>
          <w:sz w:val="16"/>
          <w:szCs w:val="16"/>
          <w:lang w:val="en-AU"/>
        </w:rPr>
        <w:t>Terms: 10</w:t>
      </w:r>
      <w:r w:rsidR="00107EA4" w:rsidRPr="00DC77D3">
        <w:rPr>
          <w:color w:val="000000"/>
          <w:sz w:val="16"/>
          <w:szCs w:val="16"/>
          <w:lang w:val="en-AU"/>
        </w:rPr>
        <w:t xml:space="preserve">% Deposit. </w:t>
      </w:r>
      <w:r w:rsidR="00ED46AB">
        <w:rPr>
          <w:color w:val="000000"/>
          <w:sz w:val="16"/>
          <w:szCs w:val="16"/>
          <w:lang w:val="en-AU"/>
        </w:rPr>
        <w:t xml:space="preserve"> </w:t>
      </w:r>
      <w:r w:rsidR="00ED46AB">
        <w:rPr>
          <w:color w:val="000000"/>
          <w:sz w:val="16"/>
          <w:szCs w:val="16"/>
          <w:lang w:val="en-AU"/>
        </w:rPr>
        <w:tab/>
        <w:t>Settlement: 30-60 Days</w:t>
      </w:r>
    </w:p>
    <w:p w:rsidR="005A5830" w:rsidRDefault="005A5830" w:rsidP="0081599B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FF0000"/>
          <w:sz w:val="28"/>
          <w:szCs w:val="28"/>
          <w:lang w:val="en-AU"/>
        </w:rPr>
      </w:pPr>
    </w:p>
    <w:p w:rsidR="00EA4E45" w:rsidRPr="0081599B" w:rsidRDefault="00EA4E45" w:rsidP="00EA4E45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  <w:r>
        <w:rPr>
          <w:b/>
          <w:bCs/>
          <w:i/>
          <w:iCs/>
          <w:color w:val="808080"/>
          <w:sz w:val="28"/>
          <w:szCs w:val="28"/>
          <w:lang w:val="en-AU"/>
        </w:rPr>
        <w:t>Stage 9</w:t>
      </w:r>
    </w:p>
    <w:p w:rsidR="00EA4E45" w:rsidRPr="00DC77D3" w:rsidRDefault="00EA4E45" w:rsidP="00EA4E45">
      <w:pPr>
        <w:widowControl w:val="0"/>
        <w:tabs>
          <w:tab w:val="right" w:pos="9643"/>
        </w:tabs>
        <w:spacing w:line="250" w:lineRule="exact"/>
        <w:rPr>
          <w:sz w:val="16"/>
          <w:szCs w:val="16"/>
          <w:lang w:val="en-AU"/>
        </w:rPr>
      </w:pPr>
      <w:r w:rsidRPr="00DC77D3">
        <w:rPr>
          <w:b/>
          <w:i/>
          <w:sz w:val="16"/>
          <w:szCs w:val="16"/>
          <w:u w:val="single"/>
          <w:lang w:val="en-AU"/>
        </w:rPr>
        <w:t>*Builders release*</w:t>
      </w:r>
      <w:r w:rsidRPr="00DC77D3">
        <w:rPr>
          <w:sz w:val="16"/>
          <w:szCs w:val="16"/>
          <w:lang w:val="en-AU"/>
        </w:rPr>
        <w:t xml:space="preserve"> The Lots Below with an (*) are allocated for the builders release and are already priced $1,000 cheaper than all the other Lots in stage 9</w:t>
      </w:r>
    </w:p>
    <w:p w:rsidR="00EA4E45" w:rsidRDefault="00EA4E45" w:rsidP="00EA4E45">
      <w:pPr>
        <w:widowControl w:val="0"/>
        <w:tabs>
          <w:tab w:val="right" w:pos="9643"/>
        </w:tabs>
        <w:spacing w:line="250" w:lineRule="exact"/>
        <w:rPr>
          <w:sz w:val="16"/>
          <w:szCs w:val="16"/>
          <w:lang w:val="en-AU"/>
        </w:rPr>
      </w:pPr>
      <w:r w:rsidRPr="00DC77D3">
        <w:rPr>
          <w:sz w:val="16"/>
          <w:szCs w:val="16"/>
          <w:lang w:val="en-AU"/>
        </w:rPr>
        <w:t>For a purchaser to buy one of the blocks below they will need to deposit with a builder first.</w:t>
      </w:r>
    </w:p>
    <w:p w:rsidR="00EA4E45" w:rsidRPr="009B1371" w:rsidRDefault="00EA4E45" w:rsidP="00EA4E4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4CCED1"/>
        <w:tabs>
          <w:tab w:val="center" w:pos="3835"/>
          <w:tab w:val="center" w:pos="5260"/>
          <w:tab w:val="center" w:pos="6360"/>
          <w:tab w:val="center" w:pos="7480"/>
          <w:tab w:val="left" w:pos="8235"/>
        </w:tabs>
        <w:spacing w:line="268" w:lineRule="exact"/>
        <w:rPr>
          <w:b/>
          <w:bCs/>
          <w:color w:val="FFFFFF"/>
          <w:sz w:val="16"/>
          <w:szCs w:val="16"/>
          <w:lang w:val="en-AU"/>
        </w:rPr>
      </w:pPr>
      <w:r>
        <w:rPr>
          <w:b/>
          <w:bCs/>
          <w:color w:val="FFFFFF"/>
          <w:sz w:val="16"/>
          <w:szCs w:val="16"/>
          <w:lang w:val="en-AU"/>
        </w:rPr>
        <w:t xml:space="preserve">Lot No and Address         </w:t>
      </w:r>
      <w:r w:rsidRPr="00DC77D3">
        <w:rPr>
          <w:b/>
          <w:bCs/>
          <w:color w:val="FFFFFF"/>
          <w:sz w:val="16"/>
          <w:szCs w:val="16"/>
          <w:lang w:val="en-AU"/>
        </w:rPr>
        <w:t xml:space="preserve">Frontage </w:t>
      </w:r>
      <w:r w:rsidRPr="00DC77D3">
        <w:rPr>
          <w:b/>
          <w:bCs/>
          <w:color w:val="FFFFFF"/>
          <w:sz w:val="16"/>
          <w:szCs w:val="16"/>
          <w:lang w:val="en-AU"/>
        </w:rPr>
        <w:tab/>
        <w:t>Depth</w:t>
      </w:r>
      <w:r w:rsidRPr="00DC77D3">
        <w:rPr>
          <w:b/>
          <w:bCs/>
          <w:color w:val="FFFFFF"/>
          <w:sz w:val="16"/>
          <w:szCs w:val="16"/>
          <w:lang w:val="en-AU"/>
        </w:rPr>
        <w:tab/>
      </w:r>
      <w:proofErr w:type="gramStart"/>
      <w:r w:rsidRPr="00DC77D3">
        <w:rPr>
          <w:b/>
          <w:bCs/>
          <w:color w:val="FFFFFF"/>
          <w:sz w:val="16"/>
          <w:szCs w:val="16"/>
          <w:lang w:val="en-AU"/>
        </w:rPr>
        <w:t>Area  (</w:t>
      </w:r>
      <w:proofErr w:type="gramEnd"/>
      <w:r w:rsidRPr="00DC77D3">
        <w:rPr>
          <w:b/>
          <w:bCs/>
          <w:color w:val="FFFFFF"/>
          <w:sz w:val="16"/>
          <w:szCs w:val="16"/>
          <w:lang w:val="en-AU"/>
        </w:rPr>
        <w:t>m2)</w:t>
      </w:r>
      <w:r w:rsidRPr="00DC77D3">
        <w:rPr>
          <w:b/>
          <w:bCs/>
          <w:color w:val="FFFFFF"/>
          <w:sz w:val="16"/>
          <w:szCs w:val="16"/>
          <w:lang w:val="en-AU"/>
        </w:rPr>
        <w:tab/>
        <w:t>GST</w:t>
      </w:r>
      <w:r w:rsidRPr="00DC77D3">
        <w:rPr>
          <w:b/>
          <w:bCs/>
          <w:color w:val="FFFFFF"/>
          <w:sz w:val="16"/>
          <w:szCs w:val="16"/>
          <w:lang w:val="en-AU"/>
        </w:rPr>
        <w:tab/>
        <w:t>Status</w:t>
      </w:r>
      <w:r w:rsidRPr="00A71DC5">
        <w:rPr>
          <w:color w:val="000000"/>
          <w:sz w:val="16"/>
          <w:szCs w:val="16"/>
          <w:lang w:val="en-AU"/>
        </w:rPr>
        <w:tab/>
      </w:r>
    </w:p>
    <w:p w:rsidR="00EA4E45" w:rsidRDefault="00EA4E45" w:rsidP="00EA4E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b/>
          <w:color w:val="000000"/>
          <w:sz w:val="16"/>
          <w:szCs w:val="16"/>
          <w:lang w:val="en-AU"/>
        </w:rPr>
        <w:t xml:space="preserve">925 </w:t>
      </w:r>
      <w:r w:rsidRPr="00394E3C">
        <w:rPr>
          <w:b/>
          <w:color w:val="000000"/>
          <w:sz w:val="16"/>
          <w:szCs w:val="16"/>
          <w:lang w:val="en-AU"/>
        </w:rPr>
        <w:t>Calypso Drive*</w:t>
      </w:r>
      <w:r>
        <w:rPr>
          <w:color w:val="000000"/>
          <w:sz w:val="16"/>
          <w:szCs w:val="16"/>
          <w:lang w:val="en-AU"/>
        </w:rPr>
        <w:t xml:space="preserve">            10.5</w:t>
      </w:r>
      <w:r>
        <w:rPr>
          <w:color w:val="000000"/>
          <w:sz w:val="16"/>
          <w:szCs w:val="16"/>
          <w:lang w:val="en-AU"/>
        </w:rPr>
        <w:tab/>
        <w:t>28</w:t>
      </w:r>
      <w:r>
        <w:rPr>
          <w:color w:val="000000"/>
          <w:sz w:val="16"/>
          <w:szCs w:val="16"/>
          <w:lang w:val="en-AU"/>
        </w:rPr>
        <w:tab/>
        <w:t xml:space="preserve"> 294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  <w:t>Available</w:t>
      </w:r>
    </w:p>
    <w:p w:rsidR="00EA4E45" w:rsidRDefault="00EA4E45" w:rsidP="00EA4E45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EA4E45" w:rsidRPr="009B1371" w:rsidRDefault="00EA4E45" w:rsidP="00EA4E4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4CCED1"/>
        <w:tabs>
          <w:tab w:val="center" w:pos="3835"/>
          <w:tab w:val="center" w:pos="5260"/>
          <w:tab w:val="center" w:pos="6360"/>
          <w:tab w:val="center" w:pos="7480"/>
          <w:tab w:val="left" w:pos="8235"/>
        </w:tabs>
        <w:spacing w:line="268" w:lineRule="exact"/>
        <w:rPr>
          <w:b/>
          <w:bCs/>
          <w:color w:val="FFFFFF"/>
          <w:sz w:val="16"/>
          <w:szCs w:val="16"/>
          <w:lang w:val="en-AU"/>
        </w:rPr>
      </w:pPr>
      <w:r>
        <w:rPr>
          <w:b/>
          <w:bCs/>
          <w:color w:val="FFFFFF"/>
          <w:sz w:val="16"/>
          <w:szCs w:val="16"/>
          <w:lang w:val="en-AU"/>
        </w:rPr>
        <w:t xml:space="preserve">Lot No and Address         </w:t>
      </w:r>
      <w:r w:rsidRPr="00DC77D3">
        <w:rPr>
          <w:b/>
          <w:bCs/>
          <w:color w:val="FFFFFF"/>
          <w:sz w:val="16"/>
          <w:szCs w:val="16"/>
          <w:lang w:val="en-AU"/>
        </w:rPr>
        <w:t xml:space="preserve">Frontage </w:t>
      </w:r>
      <w:r w:rsidRPr="00DC77D3">
        <w:rPr>
          <w:b/>
          <w:bCs/>
          <w:color w:val="FFFFFF"/>
          <w:sz w:val="16"/>
          <w:szCs w:val="16"/>
          <w:lang w:val="en-AU"/>
        </w:rPr>
        <w:tab/>
        <w:t>Depth</w:t>
      </w:r>
      <w:r w:rsidRPr="00DC77D3">
        <w:rPr>
          <w:b/>
          <w:bCs/>
          <w:color w:val="FFFFFF"/>
          <w:sz w:val="16"/>
          <w:szCs w:val="16"/>
          <w:lang w:val="en-AU"/>
        </w:rPr>
        <w:tab/>
      </w:r>
      <w:proofErr w:type="gramStart"/>
      <w:r w:rsidRPr="00DC77D3">
        <w:rPr>
          <w:b/>
          <w:bCs/>
          <w:color w:val="FFFFFF"/>
          <w:sz w:val="16"/>
          <w:szCs w:val="16"/>
          <w:lang w:val="en-AU"/>
        </w:rPr>
        <w:t>Area  (</w:t>
      </w:r>
      <w:proofErr w:type="gramEnd"/>
      <w:r w:rsidRPr="00DC77D3">
        <w:rPr>
          <w:b/>
          <w:bCs/>
          <w:color w:val="FFFFFF"/>
          <w:sz w:val="16"/>
          <w:szCs w:val="16"/>
          <w:lang w:val="en-AU"/>
        </w:rPr>
        <w:t>m2)</w:t>
      </w:r>
      <w:r w:rsidRPr="00DC77D3">
        <w:rPr>
          <w:b/>
          <w:bCs/>
          <w:color w:val="FFFFFF"/>
          <w:sz w:val="16"/>
          <w:szCs w:val="16"/>
          <w:lang w:val="en-AU"/>
        </w:rPr>
        <w:tab/>
        <w:t>GST</w:t>
      </w:r>
      <w:r w:rsidRPr="00DC77D3">
        <w:rPr>
          <w:b/>
          <w:bCs/>
          <w:color w:val="FFFFFF"/>
          <w:sz w:val="16"/>
          <w:szCs w:val="16"/>
          <w:lang w:val="en-AU"/>
        </w:rPr>
        <w:tab/>
        <w:t>Status</w:t>
      </w:r>
      <w:r w:rsidRPr="00A71DC5">
        <w:rPr>
          <w:color w:val="000000"/>
          <w:sz w:val="16"/>
          <w:szCs w:val="16"/>
          <w:lang w:val="en-AU"/>
        </w:rPr>
        <w:tab/>
      </w:r>
    </w:p>
    <w:p w:rsidR="00EA4E45" w:rsidRPr="00B00B31" w:rsidRDefault="00EA4E45" w:rsidP="00EA4E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u w:val="single"/>
          <w:lang w:val="en-AU"/>
        </w:rPr>
      </w:pPr>
      <w:r w:rsidRPr="00B00B31">
        <w:rPr>
          <w:color w:val="000000"/>
          <w:sz w:val="16"/>
          <w:szCs w:val="16"/>
          <w:lang w:val="en-AU"/>
        </w:rPr>
        <w:t>916 Calypso Drive             10.5</w:t>
      </w:r>
      <w:r w:rsidRPr="00B00B31">
        <w:rPr>
          <w:color w:val="000000"/>
          <w:sz w:val="16"/>
          <w:szCs w:val="16"/>
          <w:lang w:val="en-AU"/>
        </w:rPr>
        <w:tab/>
        <w:t>28</w:t>
      </w:r>
      <w:r w:rsidRPr="00B00B31">
        <w:rPr>
          <w:color w:val="000000"/>
          <w:sz w:val="16"/>
          <w:szCs w:val="16"/>
          <w:lang w:val="en-AU"/>
        </w:rPr>
        <w:tab/>
        <w:t xml:space="preserve"> 294</w:t>
      </w:r>
      <w:r w:rsidRPr="00B00B31">
        <w:rPr>
          <w:color w:val="000000"/>
          <w:sz w:val="16"/>
          <w:szCs w:val="16"/>
          <w:lang w:val="en-AU"/>
        </w:rPr>
        <w:tab/>
        <w:t>Included</w:t>
      </w:r>
      <w:r w:rsidRPr="00B00B31">
        <w:rPr>
          <w:color w:val="000000"/>
          <w:sz w:val="16"/>
          <w:szCs w:val="16"/>
          <w:lang w:val="en-AU"/>
        </w:rPr>
        <w:tab/>
        <w:t>Available</w:t>
      </w:r>
    </w:p>
    <w:p w:rsidR="00EA4E45" w:rsidRPr="00B00B31" w:rsidRDefault="00EA4E45" w:rsidP="00EA4E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 w:rsidRPr="00B00B31">
        <w:rPr>
          <w:color w:val="000000"/>
          <w:sz w:val="16"/>
          <w:szCs w:val="16"/>
          <w:lang w:val="en-AU"/>
        </w:rPr>
        <w:t>919 Calypso Drive             10.5</w:t>
      </w:r>
      <w:r w:rsidRPr="00B00B31">
        <w:rPr>
          <w:color w:val="000000"/>
          <w:sz w:val="16"/>
          <w:szCs w:val="16"/>
          <w:lang w:val="en-AU"/>
        </w:rPr>
        <w:tab/>
        <w:t>28</w:t>
      </w:r>
      <w:r w:rsidRPr="00B00B31">
        <w:rPr>
          <w:color w:val="000000"/>
          <w:sz w:val="16"/>
          <w:szCs w:val="16"/>
          <w:lang w:val="en-AU"/>
        </w:rPr>
        <w:tab/>
        <w:t xml:space="preserve"> 294</w:t>
      </w:r>
      <w:r w:rsidRPr="00B00B31">
        <w:rPr>
          <w:color w:val="000000"/>
          <w:sz w:val="16"/>
          <w:szCs w:val="16"/>
          <w:lang w:val="en-AU"/>
        </w:rPr>
        <w:tab/>
        <w:t>Included</w:t>
      </w:r>
      <w:r w:rsidRPr="00B00B31">
        <w:rPr>
          <w:color w:val="000000"/>
          <w:sz w:val="16"/>
          <w:szCs w:val="16"/>
          <w:lang w:val="en-AU"/>
        </w:rPr>
        <w:tab/>
      </w:r>
      <w:r w:rsidR="008A3186">
        <w:rPr>
          <w:color w:val="000000"/>
          <w:sz w:val="16"/>
          <w:szCs w:val="16"/>
          <w:lang w:val="en-AU"/>
        </w:rPr>
        <w:t>(Hold Burbank)</w:t>
      </w:r>
    </w:p>
    <w:p w:rsidR="00EA4E45" w:rsidRPr="00B00B31" w:rsidRDefault="00EA4E45" w:rsidP="00EA4E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 w:rsidRPr="00B00B31">
        <w:rPr>
          <w:color w:val="000000"/>
          <w:sz w:val="16"/>
          <w:szCs w:val="16"/>
          <w:lang w:val="en-AU"/>
        </w:rPr>
        <w:t>922 Calypso Drive             10.5</w:t>
      </w:r>
      <w:r w:rsidRPr="00B00B31">
        <w:rPr>
          <w:color w:val="000000"/>
          <w:sz w:val="16"/>
          <w:szCs w:val="16"/>
          <w:lang w:val="en-AU"/>
        </w:rPr>
        <w:tab/>
        <w:t>28</w:t>
      </w:r>
      <w:r w:rsidRPr="00B00B31">
        <w:rPr>
          <w:color w:val="000000"/>
          <w:sz w:val="16"/>
          <w:szCs w:val="16"/>
          <w:lang w:val="en-AU"/>
        </w:rPr>
        <w:tab/>
        <w:t xml:space="preserve"> 294</w:t>
      </w:r>
      <w:r w:rsidRPr="00B00B31">
        <w:rPr>
          <w:color w:val="000000"/>
          <w:sz w:val="16"/>
          <w:szCs w:val="16"/>
          <w:lang w:val="en-AU"/>
        </w:rPr>
        <w:tab/>
        <w:t>Included</w:t>
      </w:r>
      <w:r w:rsidRPr="00B00B31">
        <w:rPr>
          <w:color w:val="000000"/>
          <w:sz w:val="16"/>
          <w:szCs w:val="16"/>
          <w:lang w:val="en-AU"/>
        </w:rPr>
        <w:tab/>
      </w:r>
      <w:r w:rsidR="008A3186">
        <w:rPr>
          <w:color w:val="000000"/>
          <w:sz w:val="16"/>
          <w:szCs w:val="16"/>
          <w:lang w:val="en-AU"/>
        </w:rPr>
        <w:t>(Hold Burbank)</w:t>
      </w:r>
    </w:p>
    <w:p w:rsidR="00EA4E45" w:rsidRPr="00B00B31" w:rsidRDefault="00EA4E45" w:rsidP="00EA4E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 w:rsidRPr="00B00B31">
        <w:rPr>
          <w:color w:val="000000"/>
          <w:sz w:val="16"/>
          <w:szCs w:val="16"/>
          <w:lang w:val="en-AU"/>
        </w:rPr>
        <w:t>926 Calypso Drive             10.5</w:t>
      </w:r>
      <w:r w:rsidRPr="00B00B31">
        <w:rPr>
          <w:color w:val="000000"/>
          <w:sz w:val="16"/>
          <w:szCs w:val="16"/>
          <w:lang w:val="en-AU"/>
        </w:rPr>
        <w:tab/>
        <w:t>28</w:t>
      </w:r>
      <w:r w:rsidRPr="00B00B31">
        <w:rPr>
          <w:color w:val="000000"/>
          <w:sz w:val="16"/>
          <w:szCs w:val="16"/>
          <w:lang w:val="en-AU"/>
        </w:rPr>
        <w:tab/>
        <w:t xml:space="preserve"> 294</w:t>
      </w:r>
      <w:r w:rsidRPr="00B00B31">
        <w:rPr>
          <w:color w:val="000000"/>
          <w:sz w:val="16"/>
          <w:szCs w:val="16"/>
          <w:lang w:val="en-AU"/>
        </w:rPr>
        <w:tab/>
        <w:t>Included</w:t>
      </w:r>
      <w:r w:rsidRPr="00B00B31">
        <w:rPr>
          <w:color w:val="000000"/>
          <w:sz w:val="16"/>
          <w:szCs w:val="16"/>
          <w:lang w:val="en-AU"/>
        </w:rPr>
        <w:tab/>
        <w:t xml:space="preserve">Available  </w:t>
      </w:r>
    </w:p>
    <w:p w:rsidR="008A3186" w:rsidRPr="00DC77D3" w:rsidRDefault="008A3186" w:rsidP="008A3186">
      <w:pPr>
        <w:widowControl w:val="0"/>
        <w:spacing w:line="218" w:lineRule="exact"/>
        <w:rPr>
          <w:b/>
          <w:bCs/>
          <w:color w:val="000000"/>
          <w:sz w:val="16"/>
          <w:szCs w:val="16"/>
          <w:lang w:val="en-AU"/>
        </w:rPr>
      </w:pPr>
      <w:r>
        <w:rPr>
          <w:b/>
          <w:bCs/>
          <w:color w:val="000000"/>
          <w:sz w:val="16"/>
          <w:szCs w:val="16"/>
          <w:lang w:val="en-AU"/>
        </w:rPr>
        <w:t>Titled</w:t>
      </w:r>
    </w:p>
    <w:p w:rsidR="008A3186" w:rsidRDefault="008A3186" w:rsidP="008A3186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  <w:r w:rsidRPr="00DC77D3">
        <w:rPr>
          <w:color w:val="000000"/>
          <w:sz w:val="16"/>
          <w:szCs w:val="16"/>
          <w:lang w:val="en-AU"/>
        </w:rPr>
        <w:t xml:space="preserve">Covenants: Single dwelling             </w:t>
      </w:r>
      <w:r>
        <w:rPr>
          <w:color w:val="000000"/>
          <w:sz w:val="16"/>
          <w:szCs w:val="16"/>
          <w:lang w:val="en-AU"/>
        </w:rPr>
        <w:t>Terms: 10</w:t>
      </w:r>
      <w:r w:rsidRPr="00DC77D3">
        <w:rPr>
          <w:color w:val="000000"/>
          <w:sz w:val="16"/>
          <w:szCs w:val="16"/>
          <w:lang w:val="en-AU"/>
        </w:rPr>
        <w:t xml:space="preserve">% Deposit. </w:t>
      </w:r>
      <w:r>
        <w:rPr>
          <w:color w:val="000000"/>
          <w:sz w:val="16"/>
          <w:szCs w:val="16"/>
          <w:lang w:val="en-AU"/>
        </w:rPr>
        <w:t xml:space="preserve"> </w:t>
      </w:r>
      <w:r>
        <w:rPr>
          <w:color w:val="000000"/>
          <w:sz w:val="16"/>
          <w:szCs w:val="16"/>
          <w:lang w:val="en-AU"/>
        </w:rPr>
        <w:tab/>
        <w:t>Settlement: 30-60 Days</w:t>
      </w:r>
    </w:p>
    <w:p w:rsidR="008A3186" w:rsidRDefault="008A3186" w:rsidP="008A3186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lang w:val="en-AU"/>
        </w:rPr>
      </w:pPr>
    </w:p>
    <w:p w:rsidR="008A3186" w:rsidRDefault="008A3186" w:rsidP="008A3186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FF0000"/>
          <w:sz w:val="28"/>
          <w:szCs w:val="28"/>
          <w:lang w:val="en-AU"/>
        </w:rPr>
      </w:pPr>
      <w:r w:rsidRPr="000D53CC">
        <w:rPr>
          <w:b/>
          <w:bCs/>
          <w:i/>
          <w:iCs/>
          <w:color w:val="FF0000"/>
          <w:sz w:val="28"/>
          <w:szCs w:val="28"/>
          <w:lang w:val="en-AU"/>
        </w:rPr>
        <w:t>**UNTITLED STOCK**</w:t>
      </w:r>
    </w:p>
    <w:p w:rsidR="00EA4E45" w:rsidRDefault="00EA4E45" w:rsidP="0081599B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81599B" w:rsidRPr="0081599B" w:rsidRDefault="0081599B" w:rsidP="0081599B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  <w:r w:rsidRPr="0081599B">
        <w:rPr>
          <w:b/>
          <w:bCs/>
          <w:i/>
          <w:iCs/>
          <w:color w:val="808080"/>
          <w:sz w:val="28"/>
          <w:szCs w:val="28"/>
          <w:lang w:val="en-AU"/>
        </w:rPr>
        <w:t>Stage 10</w:t>
      </w:r>
    </w:p>
    <w:p w:rsidR="003A2BCF" w:rsidRPr="00DC77D3" w:rsidRDefault="003A2BCF" w:rsidP="003A2BCF">
      <w:pPr>
        <w:widowControl w:val="0"/>
        <w:tabs>
          <w:tab w:val="right" w:pos="9643"/>
        </w:tabs>
        <w:spacing w:line="250" w:lineRule="exact"/>
        <w:rPr>
          <w:sz w:val="16"/>
          <w:szCs w:val="16"/>
          <w:lang w:val="en-AU"/>
        </w:rPr>
      </w:pPr>
      <w:r w:rsidRPr="00DC77D3">
        <w:rPr>
          <w:b/>
          <w:i/>
          <w:sz w:val="16"/>
          <w:szCs w:val="16"/>
          <w:u w:val="single"/>
          <w:lang w:val="en-AU"/>
        </w:rPr>
        <w:t>*Builders release*</w:t>
      </w:r>
      <w:r w:rsidRPr="00DC77D3">
        <w:rPr>
          <w:sz w:val="16"/>
          <w:szCs w:val="16"/>
          <w:lang w:val="en-AU"/>
        </w:rPr>
        <w:t xml:space="preserve"> The Lots Below with an (*) are allocated for the builders release and are already p</w:t>
      </w:r>
      <w:r w:rsidR="00DE1080" w:rsidRPr="00DC77D3">
        <w:rPr>
          <w:sz w:val="16"/>
          <w:szCs w:val="16"/>
          <w:lang w:val="en-AU"/>
        </w:rPr>
        <w:t>riced $1,000 cheaper.</w:t>
      </w:r>
    </w:p>
    <w:p w:rsidR="003A2BCF" w:rsidRPr="00DC77D3" w:rsidRDefault="003A2BCF" w:rsidP="003A2BCF">
      <w:pPr>
        <w:widowControl w:val="0"/>
        <w:tabs>
          <w:tab w:val="right" w:pos="9643"/>
        </w:tabs>
        <w:spacing w:line="250" w:lineRule="exact"/>
        <w:rPr>
          <w:sz w:val="16"/>
          <w:szCs w:val="16"/>
          <w:lang w:val="en-AU"/>
        </w:rPr>
      </w:pPr>
      <w:r w:rsidRPr="00DC77D3">
        <w:rPr>
          <w:sz w:val="16"/>
          <w:szCs w:val="16"/>
          <w:lang w:val="en-AU"/>
        </w:rPr>
        <w:t>For a purchaser to buy one of the blocks below they will need to deposit with a builder first.</w:t>
      </w:r>
    </w:p>
    <w:p w:rsidR="003A2BCF" w:rsidRPr="00C92DD2" w:rsidRDefault="00EA6510" w:rsidP="00C92DD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4CCED1"/>
        <w:tabs>
          <w:tab w:val="center" w:pos="3835"/>
          <w:tab w:val="center" w:pos="5260"/>
          <w:tab w:val="center" w:pos="6360"/>
          <w:tab w:val="center" w:pos="7480"/>
          <w:tab w:val="left" w:pos="8235"/>
        </w:tabs>
        <w:spacing w:line="268" w:lineRule="exact"/>
        <w:rPr>
          <w:b/>
          <w:bCs/>
          <w:color w:val="FFFFFF"/>
          <w:sz w:val="16"/>
          <w:szCs w:val="16"/>
          <w:lang w:val="en-AU"/>
        </w:rPr>
      </w:pPr>
      <w:r>
        <w:rPr>
          <w:b/>
          <w:bCs/>
          <w:color w:val="FFFFFF"/>
          <w:sz w:val="16"/>
          <w:szCs w:val="16"/>
          <w:lang w:val="en-AU"/>
        </w:rPr>
        <w:t xml:space="preserve">Lot No and Address         </w:t>
      </w:r>
      <w:r w:rsidR="003A2BCF" w:rsidRPr="00DC77D3">
        <w:rPr>
          <w:b/>
          <w:bCs/>
          <w:color w:val="FFFFFF"/>
          <w:sz w:val="16"/>
          <w:szCs w:val="16"/>
          <w:lang w:val="en-AU"/>
        </w:rPr>
        <w:t xml:space="preserve">Frontage </w:t>
      </w:r>
      <w:r w:rsidR="003A2BCF" w:rsidRPr="00DC77D3">
        <w:rPr>
          <w:b/>
          <w:bCs/>
          <w:color w:val="FFFFFF"/>
          <w:sz w:val="16"/>
          <w:szCs w:val="16"/>
          <w:lang w:val="en-AU"/>
        </w:rPr>
        <w:tab/>
        <w:t>Depth</w:t>
      </w:r>
      <w:r w:rsidR="003A2BCF" w:rsidRPr="00DC77D3">
        <w:rPr>
          <w:b/>
          <w:bCs/>
          <w:color w:val="FFFFFF"/>
          <w:sz w:val="16"/>
          <w:szCs w:val="16"/>
          <w:lang w:val="en-AU"/>
        </w:rPr>
        <w:tab/>
      </w:r>
      <w:proofErr w:type="gramStart"/>
      <w:r w:rsidR="003A2BCF" w:rsidRPr="00DC77D3">
        <w:rPr>
          <w:b/>
          <w:bCs/>
          <w:color w:val="FFFFFF"/>
          <w:sz w:val="16"/>
          <w:szCs w:val="16"/>
          <w:lang w:val="en-AU"/>
        </w:rPr>
        <w:t>Area  (</w:t>
      </w:r>
      <w:proofErr w:type="gramEnd"/>
      <w:r w:rsidR="003A2BCF" w:rsidRPr="00DC77D3">
        <w:rPr>
          <w:b/>
          <w:bCs/>
          <w:color w:val="FFFFFF"/>
          <w:sz w:val="16"/>
          <w:szCs w:val="16"/>
          <w:lang w:val="en-AU"/>
        </w:rPr>
        <w:t>m2)</w:t>
      </w:r>
      <w:r w:rsidR="003A2BCF" w:rsidRPr="00DC77D3">
        <w:rPr>
          <w:b/>
          <w:bCs/>
          <w:color w:val="FFFFFF"/>
          <w:sz w:val="16"/>
          <w:szCs w:val="16"/>
          <w:lang w:val="en-AU"/>
        </w:rPr>
        <w:tab/>
        <w:t>GST</w:t>
      </w:r>
      <w:r w:rsidR="003A2BCF" w:rsidRPr="00DC77D3">
        <w:rPr>
          <w:b/>
          <w:bCs/>
          <w:color w:val="FFFFFF"/>
          <w:sz w:val="16"/>
          <w:szCs w:val="16"/>
          <w:lang w:val="en-AU"/>
        </w:rPr>
        <w:tab/>
        <w:t>Status</w:t>
      </w:r>
    </w:p>
    <w:p w:rsidR="003A2BCF" w:rsidRPr="00DC77D3" w:rsidRDefault="003A2BCF" w:rsidP="003A2B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 w:rsidRPr="00394E3C">
        <w:rPr>
          <w:b/>
          <w:color w:val="000000"/>
          <w:sz w:val="16"/>
          <w:szCs w:val="16"/>
          <w:lang w:val="en-AU"/>
        </w:rPr>
        <w:t xml:space="preserve">1036 </w:t>
      </w:r>
      <w:proofErr w:type="spellStart"/>
      <w:r w:rsidRPr="00394E3C">
        <w:rPr>
          <w:b/>
          <w:color w:val="000000"/>
          <w:sz w:val="16"/>
          <w:szCs w:val="16"/>
          <w:lang w:val="en-AU"/>
        </w:rPr>
        <w:t>Muskwood</w:t>
      </w:r>
      <w:proofErr w:type="spellEnd"/>
      <w:r w:rsidRPr="00394E3C">
        <w:rPr>
          <w:b/>
          <w:color w:val="000000"/>
          <w:sz w:val="16"/>
          <w:szCs w:val="16"/>
          <w:lang w:val="en-AU"/>
        </w:rPr>
        <w:t xml:space="preserve"> Drive</w:t>
      </w:r>
      <w:r w:rsidR="00846D76" w:rsidRPr="00394E3C">
        <w:rPr>
          <w:b/>
          <w:color w:val="000000"/>
          <w:sz w:val="16"/>
          <w:szCs w:val="16"/>
          <w:lang w:val="en-AU"/>
        </w:rPr>
        <w:t>*</w:t>
      </w:r>
      <w:r w:rsidR="00EA6510">
        <w:rPr>
          <w:color w:val="000000"/>
          <w:sz w:val="16"/>
          <w:szCs w:val="16"/>
          <w:lang w:val="en-AU"/>
        </w:rPr>
        <w:t xml:space="preserve">         </w:t>
      </w:r>
      <w:r w:rsidRPr="00DC77D3">
        <w:rPr>
          <w:color w:val="000000"/>
          <w:sz w:val="16"/>
          <w:szCs w:val="16"/>
          <w:lang w:val="en-AU"/>
        </w:rPr>
        <w:t>10.5</w:t>
      </w:r>
      <w:r w:rsidRPr="00DC77D3">
        <w:rPr>
          <w:color w:val="000000"/>
          <w:sz w:val="16"/>
          <w:szCs w:val="16"/>
          <w:lang w:val="en-AU"/>
        </w:rPr>
        <w:tab/>
        <w:t>28</w:t>
      </w:r>
      <w:r w:rsidRPr="00DC77D3">
        <w:rPr>
          <w:color w:val="000000"/>
          <w:sz w:val="16"/>
          <w:szCs w:val="16"/>
          <w:lang w:val="en-AU"/>
        </w:rPr>
        <w:tab/>
      </w:r>
      <w:r w:rsidR="00F67686" w:rsidRPr="00DC77D3">
        <w:rPr>
          <w:color w:val="000000"/>
          <w:sz w:val="16"/>
          <w:szCs w:val="16"/>
          <w:lang w:val="en-AU"/>
        </w:rPr>
        <w:t xml:space="preserve"> 294</w:t>
      </w:r>
      <w:r w:rsidR="00F67686" w:rsidRPr="00DC77D3">
        <w:rPr>
          <w:color w:val="000000"/>
          <w:sz w:val="16"/>
          <w:szCs w:val="16"/>
          <w:lang w:val="en-AU"/>
        </w:rPr>
        <w:tab/>
      </w:r>
      <w:r w:rsidR="001A5B15">
        <w:rPr>
          <w:color w:val="000000"/>
          <w:sz w:val="16"/>
          <w:szCs w:val="16"/>
          <w:lang w:val="en-AU"/>
        </w:rPr>
        <w:t>Included</w:t>
      </w:r>
      <w:r w:rsidR="001A5B15">
        <w:rPr>
          <w:color w:val="000000"/>
          <w:sz w:val="16"/>
          <w:szCs w:val="16"/>
          <w:lang w:val="en-AU"/>
        </w:rPr>
        <w:tab/>
      </w:r>
      <w:r w:rsidR="00B74396" w:rsidRPr="00DC77D3">
        <w:rPr>
          <w:color w:val="000000"/>
          <w:sz w:val="16"/>
          <w:szCs w:val="16"/>
          <w:lang w:val="en-AU"/>
        </w:rPr>
        <w:t>Available</w:t>
      </w:r>
    </w:p>
    <w:p w:rsidR="003A2BCF" w:rsidRPr="00DC77D3" w:rsidRDefault="003A2BCF" w:rsidP="003A2B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 w:rsidRPr="00394E3C">
        <w:rPr>
          <w:b/>
          <w:color w:val="000000"/>
          <w:sz w:val="16"/>
          <w:szCs w:val="16"/>
          <w:lang w:val="en-AU"/>
        </w:rPr>
        <w:t xml:space="preserve">1038 </w:t>
      </w:r>
      <w:proofErr w:type="spellStart"/>
      <w:r w:rsidRPr="00394E3C">
        <w:rPr>
          <w:b/>
          <w:color w:val="000000"/>
          <w:sz w:val="16"/>
          <w:szCs w:val="16"/>
          <w:lang w:val="en-AU"/>
        </w:rPr>
        <w:t>Muskwood</w:t>
      </w:r>
      <w:proofErr w:type="spellEnd"/>
      <w:r w:rsidRPr="00394E3C">
        <w:rPr>
          <w:b/>
          <w:color w:val="000000"/>
          <w:sz w:val="16"/>
          <w:szCs w:val="16"/>
          <w:lang w:val="en-AU"/>
        </w:rPr>
        <w:t xml:space="preserve"> Drive</w:t>
      </w:r>
      <w:r w:rsidR="00846D76" w:rsidRPr="00394E3C">
        <w:rPr>
          <w:b/>
          <w:color w:val="000000"/>
          <w:sz w:val="16"/>
          <w:szCs w:val="16"/>
          <w:lang w:val="en-AU"/>
        </w:rPr>
        <w:t>*</w:t>
      </w:r>
      <w:r w:rsidR="00EA6510">
        <w:rPr>
          <w:color w:val="000000"/>
          <w:sz w:val="16"/>
          <w:szCs w:val="16"/>
          <w:lang w:val="en-AU"/>
        </w:rPr>
        <w:t xml:space="preserve">         </w:t>
      </w:r>
      <w:r w:rsidRPr="00DC77D3">
        <w:rPr>
          <w:color w:val="000000"/>
          <w:sz w:val="16"/>
          <w:szCs w:val="16"/>
          <w:lang w:val="en-AU"/>
        </w:rPr>
        <w:t>10.5</w:t>
      </w:r>
      <w:r w:rsidRPr="00DC77D3">
        <w:rPr>
          <w:color w:val="000000"/>
          <w:sz w:val="16"/>
          <w:szCs w:val="16"/>
          <w:lang w:val="en-AU"/>
        </w:rPr>
        <w:tab/>
        <w:t>28</w:t>
      </w:r>
      <w:r w:rsidRPr="00DC77D3">
        <w:rPr>
          <w:color w:val="000000"/>
          <w:sz w:val="16"/>
          <w:szCs w:val="16"/>
          <w:lang w:val="en-AU"/>
        </w:rPr>
        <w:tab/>
      </w:r>
      <w:r w:rsidR="001A5B15">
        <w:rPr>
          <w:color w:val="000000"/>
          <w:sz w:val="16"/>
          <w:szCs w:val="16"/>
          <w:lang w:val="en-AU"/>
        </w:rPr>
        <w:t xml:space="preserve"> 294</w:t>
      </w:r>
      <w:r w:rsidR="001A5B15">
        <w:rPr>
          <w:color w:val="000000"/>
          <w:sz w:val="16"/>
          <w:szCs w:val="16"/>
          <w:lang w:val="en-AU"/>
        </w:rPr>
        <w:tab/>
        <w:t>Included</w:t>
      </w:r>
      <w:r w:rsidR="001A5B15">
        <w:rPr>
          <w:color w:val="000000"/>
          <w:sz w:val="16"/>
          <w:szCs w:val="16"/>
          <w:lang w:val="en-AU"/>
        </w:rPr>
        <w:tab/>
      </w:r>
      <w:r w:rsidR="00B74396" w:rsidRPr="00DC77D3">
        <w:rPr>
          <w:color w:val="000000"/>
          <w:sz w:val="16"/>
          <w:szCs w:val="16"/>
          <w:lang w:val="en-AU"/>
        </w:rPr>
        <w:t>Available</w:t>
      </w:r>
    </w:p>
    <w:p w:rsidR="003A2BCF" w:rsidRPr="00DC77D3" w:rsidRDefault="003A2BCF" w:rsidP="003A2B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 w:rsidRPr="00394E3C">
        <w:rPr>
          <w:b/>
          <w:color w:val="000000"/>
          <w:sz w:val="16"/>
          <w:szCs w:val="16"/>
          <w:lang w:val="en-AU"/>
        </w:rPr>
        <w:t xml:space="preserve">1041 </w:t>
      </w:r>
      <w:proofErr w:type="spellStart"/>
      <w:r w:rsidRPr="00394E3C">
        <w:rPr>
          <w:b/>
          <w:color w:val="000000"/>
          <w:sz w:val="16"/>
          <w:szCs w:val="16"/>
          <w:lang w:val="en-AU"/>
        </w:rPr>
        <w:t>Muskwood</w:t>
      </w:r>
      <w:proofErr w:type="spellEnd"/>
      <w:r w:rsidRPr="00394E3C">
        <w:rPr>
          <w:b/>
          <w:color w:val="000000"/>
          <w:sz w:val="16"/>
          <w:szCs w:val="16"/>
          <w:lang w:val="en-AU"/>
        </w:rPr>
        <w:t xml:space="preserve"> Drive</w:t>
      </w:r>
      <w:r w:rsidR="00846D76" w:rsidRPr="00394E3C">
        <w:rPr>
          <w:b/>
          <w:color w:val="000000"/>
          <w:sz w:val="16"/>
          <w:szCs w:val="16"/>
          <w:lang w:val="en-AU"/>
        </w:rPr>
        <w:t>*</w:t>
      </w:r>
      <w:r w:rsidR="00EA6510">
        <w:rPr>
          <w:color w:val="000000"/>
          <w:sz w:val="16"/>
          <w:szCs w:val="16"/>
          <w:lang w:val="en-AU"/>
        </w:rPr>
        <w:t xml:space="preserve">         </w:t>
      </w:r>
      <w:r w:rsidRPr="00DC77D3">
        <w:rPr>
          <w:color w:val="000000"/>
          <w:sz w:val="16"/>
          <w:szCs w:val="16"/>
          <w:lang w:val="en-AU"/>
        </w:rPr>
        <w:t>10.5</w:t>
      </w:r>
      <w:r w:rsidRPr="00DC77D3">
        <w:rPr>
          <w:color w:val="000000"/>
          <w:sz w:val="16"/>
          <w:szCs w:val="16"/>
          <w:lang w:val="en-AU"/>
        </w:rPr>
        <w:tab/>
        <w:t>28</w:t>
      </w:r>
      <w:r w:rsidRPr="00DC77D3">
        <w:rPr>
          <w:color w:val="000000"/>
          <w:sz w:val="16"/>
          <w:szCs w:val="16"/>
          <w:lang w:val="en-AU"/>
        </w:rPr>
        <w:tab/>
      </w:r>
      <w:r w:rsidR="001A5B15">
        <w:rPr>
          <w:color w:val="000000"/>
          <w:sz w:val="16"/>
          <w:szCs w:val="16"/>
          <w:lang w:val="en-AU"/>
        </w:rPr>
        <w:t xml:space="preserve"> 294</w:t>
      </w:r>
      <w:r w:rsidR="001A5B15">
        <w:rPr>
          <w:color w:val="000000"/>
          <w:sz w:val="16"/>
          <w:szCs w:val="16"/>
          <w:lang w:val="en-AU"/>
        </w:rPr>
        <w:tab/>
        <w:t>Included</w:t>
      </w:r>
      <w:r w:rsidR="001A5B15">
        <w:rPr>
          <w:color w:val="000000"/>
          <w:sz w:val="16"/>
          <w:szCs w:val="16"/>
          <w:lang w:val="en-AU"/>
        </w:rPr>
        <w:tab/>
      </w:r>
      <w:r w:rsidR="00B74396" w:rsidRPr="00DC77D3">
        <w:rPr>
          <w:color w:val="000000"/>
          <w:sz w:val="16"/>
          <w:szCs w:val="16"/>
          <w:lang w:val="en-AU"/>
        </w:rPr>
        <w:t>Available</w:t>
      </w:r>
    </w:p>
    <w:p w:rsidR="009822CE" w:rsidRPr="009822CE" w:rsidRDefault="003A2BCF" w:rsidP="009822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 w:rsidRPr="00394E3C">
        <w:rPr>
          <w:b/>
          <w:color w:val="000000"/>
          <w:sz w:val="16"/>
          <w:szCs w:val="16"/>
          <w:lang w:val="en-AU"/>
        </w:rPr>
        <w:t xml:space="preserve">1043 </w:t>
      </w:r>
      <w:proofErr w:type="spellStart"/>
      <w:r w:rsidRPr="00394E3C">
        <w:rPr>
          <w:b/>
          <w:color w:val="000000"/>
          <w:sz w:val="16"/>
          <w:szCs w:val="16"/>
          <w:lang w:val="en-AU"/>
        </w:rPr>
        <w:t>Muskwood</w:t>
      </w:r>
      <w:proofErr w:type="spellEnd"/>
      <w:r w:rsidRPr="00394E3C">
        <w:rPr>
          <w:b/>
          <w:color w:val="000000"/>
          <w:sz w:val="16"/>
          <w:szCs w:val="16"/>
          <w:lang w:val="en-AU"/>
        </w:rPr>
        <w:t xml:space="preserve"> Drive</w:t>
      </w:r>
      <w:r w:rsidR="00846D76" w:rsidRPr="00394E3C">
        <w:rPr>
          <w:b/>
          <w:color w:val="000000"/>
          <w:sz w:val="16"/>
          <w:szCs w:val="16"/>
          <w:lang w:val="en-AU"/>
        </w:rPr>
        <w:t>*</w:t>
      </w:r>
      <w:r w:rsidR="00EA6510">
        <w:rPr>
          <w:color w:val="000000"/>
          <w:sz w:val="16"/>
          <w:szCs w:val="16"/>
          <w:lang w:val="en-AU"/>
        </w:rPr>
        <w:t xml:space="preserve">         </w:t>
      </w:r>
      <w:r w:rsidRPr="00DC77D3">
        <w:rPr>
          <w:color w:val="000000"/>
          <w:sz w:val="16"/>
          <w:szCs w:val="16"/>
          <w:lang w:val="en-AU"/>
        </w:rPr>
        <w:t>10.5</w:t>
      </w:r>
      <w:r w:rsidRPr="00DC77D3">
        <w:rPr>
          <w:color w:val="000000"/>
          <w:sz w:val="16"/>
          <w:szCs w:val="16"/>
          <w:lang w:val="en-AU"/>
        </w:rPr>
        <w:tab/>
        <w:t>28</w:t>
      </w:r>
      <w:r w:rsidRPr="00DC77D3">
        <w:rPr>
          <w:color w:val="000000"/>
          <w:sz w:val="16"/>
          <w:szCs w:val="16"/>
          <w:lang w:val="en-AU"/>
        </w:rPr>
        <w:tab/>
      </w:r>
      <w:r w:rsidR="001A5B15">
        <w:rPr>
          <w:color w:val="000000"/>
          <w:sz w:val="16"/>
          <w:szCs w:val="16"/>
          <w:lang w:val="en-AU"/>
        </w:rPr>
        <w:t xml:space="preserve"> 294</w:t>
      </w:r>
      <w:r w:rsidR="001A5B15">
        <w:rPr>
          <w:color w:val="000000"/>
          <w:sz w:val="16"/>
          <w:szCs w:val="16"/>
          <w:lang w:val="en-AU"/>
        </w:rPr>
        <w:tab/>
        <w:t>Included</w:t>
      </w:r>
      <w:r w:rsidR="001A5B15">
        <w:rPr>
          <w:color w:val="000000"/>
          <w:sz w:val="16"/>
          <w:szCs w:val="16"/>
          <w:lang w:val="en-AU"/>
        </w:rPr>
        <w:tab/>
      </w:r>
      <w:r w:rsidR="00B74396" w:rsidRPr="00DC77D3">
        <w:rPr>
          <w:color w:val="000000"/>
          <w:sz w:val="16"/>
          <w:szCs w:val="16"/>
          <w:lang w:val="en-AU"/>
        </w:rPr>
        <w:t>Available</w:t>
      </w:r>
    </w:p>
    <w:p w:rsidR="00D413B0" w:rsidRDefault="00D413B0" w:rsidP="00D413B0">
      <w:pPr>
        <w:widowControl w:val="0"/>
        <w:spacing w:line="218" w:lineRule="exact"/>
        <w:rPr>
          <w:b/>
          <w:bCs/>
          <w:color w:val="000000"/>
          <w:sz w:val="16"/>
          <w:szCs w:val="16"/>
          <w:lang w:val="en-AU"/>
        </w:rPr>
      </w:pPr>
    </w:p>
    <w:p w:rsidR="00EA4E45" w:rsidRDefault="00EA4E45" w:rsidP="00D413B0">
      <w:pPr>
        <w:widowControl w:val="0"/>
        <w:spacing w:line="218" w:lineRule="exact"/>
        <w:rPr>
          <w:b/>
          <w:i/>
          <w:sz w:val="16"/>
          <w:szCs w:val="16"/>
          <w:u w:val="single"/>
          <w:lang w:val="en-AU"/>
        </w:rPr>
      </w:pPr>
    </w:p>
    <w:p w:rsidR="00EA4E45" w:rsidRDefault="00EA4E45" w:rsidP="00D413B0">
      <w:pPr>
        <w:widowControl w:val="0"/>
        <w:spacing w:line="218" w:lineRule="exact"/>
        <w:rPr>
          <w:b/>
          <w:i/>
          <w:sz w:val="16"/>
          <w:szCs w:val="16"/>
          <w:u w:val="single"/>
          <w:lang w:val="en-AU"/>
        </w:rPr>
      </w:pPr>
    </w:p>
    <w:p w:rsidR="006D2B1B" w:rsidRDefault="006D2B1B" w:rsidP="00EA4E45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EA4E45" w:rsidRPr="00EA4E45" w:rsidRDefault="00EA4E45" w:rsidP="00EA4E45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  <w:r w:rsidRPr="0081599B">
        <w:rPr>
          <w:b/>
          <w:bCs/>
          <w:i/>
          <w:iCs/>
          <w:color w:val="808080"/>
          <w:sz w:val="28"/>
          <w:szCs w:val="28"/>
          <w:lang w:val="en-AU"/>
        </w:rPr>
        <w:t>Stage 10</w:t>
      </w:r>
    </w:p>
    <w:p w:rsidR="00DF31A2" w:rsidRPr="00D413B0" w:rsidRDefault="00DF31A2" w:rsidP="00D413B0">
      <w:pPr>
        <w:widowControl w:val="0"/>
        <w:spacing w:line="218" w:lineRule="exact"/>
        <w:rPr>
          <w:b/>
          <w:bCs/>
          <w:color w:val="000000"/>
          <w:sz w:val="16"/>
          <w:szCs w:val="16"/>
          <w:lang w:val="en-AU"/>
        </w:rPr>
      </w:pPr>
      <w:r>
        <w:rPr>
          <w:b/>
          <w:i/>
          <w:sz w:val="16"/>
          <w:szCs w:val="16"/>
          <w:u w:val="single"/>
          <w:lang w:val="en-AU"/>
        </w:rPr>
        <w:t>Public</w:t>
      </w:r>
    </w:p>
    <w:p w:rsidR="00DF31A2" w:rsidRPr="00DC77D3" w:rsidRDefault="005B4117" w:rsidP="00DF31A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4CCED1"/>
        <w:tabs>
          <w:tab w:val="center" w:pos="3835"/>
          <w:tab w:val="center" w:pos="5260"/>
          <w:tab w:val="center" w:pos="6360"/>
          <w:tab w:val="center" w:pos="7479"/>
          <w:tab w:val="left" w:pos="8235"/>
        </w:tabs>
        <w:spacing w:line="268" w:lineRule="exact"/>
        <w:rPr>
          <w:b/>
          <w:bCs/>
          <w:color w:val="FFFFFF"/>
          <w:sz w:val="16"/>
          <w:szCs w:val="16"/>
          <w:lang w:val="en-AU"/>
        </w:rPr>
      </w:pPr>
      <w:r>
        <w:rPr>
          <w:b/>
          <w:bCs/>
          <w:color w:val="FFFFFF"/>
          <w:sz w:val="16"/>
          <w:szCs w:val="16"/>
          <w:lang w:val="en-AU"/>
        </w:rPr>
        <w:t xml:space="preserve">Lot No and Address         </w:t>
      </w:r>
      <w:r w:rsidR="00DF31A2" w:rsidRPr="00DC77D3">
        <w:rPr>
          <w:b/>
          <w:bCs/>
          <w:color w:val="FFFFFF"/>
          <w:sz w:val="16"/>
          <w:szCs w:val="16"/>
          <w:lang w:val="en-AU"/>
        </w:rPr>
        <w:t xml:space="preserve">Frontage </w:t>
      </w:r>
      <w:r w:rsidR="00DF31A2" w:rsidRPr="00DC77D3">
        <w:rPr>
          <w:b/>
          <w:bCs/>
          <w:color w:val="FFFFFF"/>
          <w:sz w:val="16"/>
          <w:szCs w:val="16"/>
          <w:lang w:val="en-AU"/>
        </w:rPr>
        <w:tab/>
        <w:t>Depth</w:t>
      </w:r>
      <w:r w:rsidR="00DF31A2" w:rsidRPr="00DC77D3">
        <w:rPr>
          <w:b/>
          <w:bCs/>
          <w:color w:val="FFFFFF"/>
          <w:sz w:val="16"/>
          <w:szCs w:val="16"/>
          <w:lang w:val="en-AU"/>
        </w:rPr>
        <w:tab/>
      </w:r>
      <w:proofErr w:type="gramStart"/>
      <w:r w:rsidR="00DF31A2" w:rsidRPr="00DC77D3">
        <w:rPr>
          <w:b/>
          <w:bCs/>
          <w:color w:val="FFFFFF"/>
          <w:sz w:val="16"/>
          <w:szCs w:val="16"/>
          <w:lang w:val="en-AU"/>
        </w:rPr>
        <w:t>Area  (</w:t>
      </w:r>
      <w:proofErr w:type="gramEnd"/>
      <w:r w:rsidR="00DF31A2" w:rsidRPr="00DC77D3">
        <w:rPr>
          <w:b/>
          <w:bCs/>
          <w:color w:val="FFFFFF"/>
          <w:sz w:val="16"/>
          <w:szCs w:val="16"/>
          <w:lang w:val="en-AU"/>
        </w:rPr>
        <w:t>m2)</w:t>
      </w:r>
      <w:r w:rsidR="00DF31A2" w:rsidRPr="00DC77D3">
        <w:rPr>
          <w:b/>
          <w:bCs/>
          <w:color w:val="FFFFFF"/>
          <w:sz w:val="16"/>
          <w:szCs w:val="16"/>
          <w:lang w:val="en-AU"/>
        </w:rPr>
        <w:tab/>
        <w:t>GST</w:t>
      </w:r>
      <w:r w:rsidR="00DF31A2" w:rsidRPr="00DC77D3">
        <w:rPr>
          <w:b/>
          <w:bCs/>
          <w:color w:val="FFFFFF"/>
          <w:sz w:val="16"/>
          <w:szCs w:val="16"/>
          <w:lang w:val="en-AU"/>
        </w:rPr>
        <w:tab/>
        <w:t>Status</w:t>
      </w:r>
    </w:p>
    <w:p w:rsidR="00AD04C6" w:rsidRDefault="00AD04C6" w:rsidP="00DF31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1034</w:t>
      </w:r>
      <w:r w:rsidR="005B4117">
        <w:rPr>
          <w:color w:val="000000"/>
          <w:sz w:val="16"/>
          <w:szCs w:val="16"/>
          <w:lang w:val="en-AU"/>
        </w:rPr>
        <w:t xml:space="preserve"> </w:t>
      </w:r>
      <w:proofErr w:type="spellStart"/>
      <w:r w:rsidR="005B4117">
        <w:rPr>
          <w:color w:val="000000"/>
          <w:sz w:val="16"/>
          <w:szCs w:val="16"/>
          <w:lang w:val="en-AU"/>
        </w:rPr>
        <w:t>Muskwood</w:t>
      </w:r>
      <w:proofErr w:type="spellEnd"/>
      <w:r w:rsidR="005B4117">
        <w:rPr>
          <w:color w:val="000000"/>
          <w:sz w:val="16"/>
          <w:szCs w:val="16"/>
          <w:lang w:val="en-AU"/>
        </w:rPr>
        <w:t xml:space="preserve"> Drive  </w:t>
      </w:r>
      <w:r w:rsidR="0003069B">
        <w:rPr>
          <w:color w:val="000000"/>
          <w:sz w:val="16"/>
          <w:szCs w:val="16"/>
          <w:lang w:val="en-AU"/>
        </w:rPr>
        <w:t xml:space="preserve">         14</w:t>
      </w:r>
      <w:r w:rsidR="0003069B">
        <w:rPr>
          <w:color w:val="000000"/>
          <w:sz w:val="16"/>
          <w:szCs w:val="16"/>
          <w:lang w:val="en-AU"/>
        </w:rPr>
        <w:tab/>
        <w:t>28</w:t>
      </w:r>
      <w:r w:rsidR="0003069B">
        <w:rPr>
          <w:color w:val="000000"/>
          <w:sz w:val="16"/>
          <w:szCs w:val="16"/>
          <w:lang w:val="en-AU"/>
        </w:rPr>
        <w:tab/>
        <w:t>392</w:t>
      </w:r>
      <w:r w:rsidR="0003069B">
        <w:rPr>
          <w:color w:val="000000"/>
          <w:sz w:val="16"/>
          <w:szCs w:val="16"/>
          <w:lang w:val="en-AU"/>
        </w:rPr>
        <w:tab/>
        <w:t>Included</w:t>
      </w:r>
      <w:r w:rsidR="0003069B">
        <w:rPr>
          <w:color w:val="000000"/>
          <w:sz w:val="16"/>
          <w:szCs w:val="16"/>
          <w:lang w:val="en-AU"/>
        </w:rPr>
        <w:tab/>
      </w:r>
      <w:r w:rsidR="00EA4E45" w:rsidRPr="00C25ABA">
        <w:rPr>
          <w:color w:val="000000"/>
          <w:sz w:val="16"/>
          <w:szCs w:val="16"/>
          <w:lang w:val="en-AU"/>
        </w:rPr>
        <w:t>Available</w:t>
      </w:r>
    </w:p>
    <w:p w:rsidR="005B4117" w:rsidRPr="00C25ABA" w:rsidRDefault="005B4117" w:rsidP="005B41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 w:rsidRPr="00C25ABA">
        <w:rPr>
          <w:color w:val="000000"/>
          <w:sz w:val="16"/>
          <w:szCs w:val="16"/>
          <w:lang w:val="en-AU"/>
        </w:rPr>
        <w:t xml:space="preserve">1050 Solar Way                 10.5 </w:t>
      </w:r>
      <w:r w:rsidRPr="00C25ABA">
        <w:rPr>
          <w:color w:val="000000"/>
          <w:sz w:val="16"/>
          <w:szCs w:val="16"/>
          <w:lang w:val="en-AU"/>
        </w:rPr>
        <w:tab/>
        <w:t>28</w:t>
      </w:r>
      <w:r w:rsidRPr="00C25ABA">
        <w:rPr>
          <w:color w:val="000000"/>
          <w:sz w:val="16"/>
          <w:szCs w:val="16"/>
          <w:lang w:val="en-AU"/>
        </w:rPr>
        <w:tab/>
        <w:t>380</w:t>
      </w:r>
      <w:r w:rsidRPr="00C25ABA">
        <w:rPr>
          <w:color w:val="000000"/>
          <w:sz w:val="16"/>
          <w:szCs w:val="16"/>
          <w:lang w:val="en-AU"/>
        </w:rPr>
        <w:tab/>
        <w:t>Included</w:t>
      </w:r>
      <w:r w:rsidRPr="00C25ABA">
        <w:rPr>
          <w:color w:val="000000"/>
          <w:sz w:val="16"/>
          <w:szCs w:val="16"/>
          <w:lang w:val="en-AU"/>
        </w:rPr>
        <w:tab/>
      </w:r>
      <w:r w:rsidR="00C25ABA" w:rsidRPr="00C25ABA">
        <w:rPr>
          <w:color w:val="000000"/>
          <w:sz w:val="16"/>
          <w:szCs w:val="16"/>
          <w:lang w:val="en-AU"/>
        </w:rPr>
        <w:t>Available</w:t>
      </w:r>
    </w:p>
    <w:p w:rsidR="00DF31A2" w:rsidRPr="00C25ABA" w:rsidRDefault="005B4117" w:rsidP="00DF31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 w:rsidRPr="00C25ABA">
        <w:rPr>
          <w:color w:val="000000"/>
          <w:sz w:val="16"/>
          <w:szCs w:val="16"/>
          <w:lang w:val="en-AU"/>
        </w:rPr>
        <w:t xml:space="preserve">1051 Solar Way                 10.5 </w:t>
      </w:r>
      <w:r w:rsidRPr="00C25ABA">
        <w:rPr>
          <w:color w:val="000000"/>
          <w:sz w:val="16"/>
          <w:szCs w:val="16"/>
          <w:lang w:val="en-AU"/>
        </w:rPr>
        <w:tab/>
        <w:t>28</w:t>
      </w:r>
      <w:r w:rsidRPr="00C25ABA">
        <w:rPr>
          <w:color w:val="000000"/>
          <w:sz w:val="16"/>
          <w:szCs w:val="16"/>
          <w:lang w:val="en-AU"/>
        </w:rPr>
        <w:tab/>
        <w:t>380</w:t>
      </w:r>
      <w:r w:rsidRPr="00C25ABA">
        <w:rPr>
          <w:color w:val="000000"/>
          <w:sz w:val="16"/>
          <w:szCs w:val="16"/>
          <w:lang w:val="en-AU"/>
        </w:rPr>
        <w:tab/>
        <w:t>Included</w:t>
      </w:r>
      <w:r w:rsidRPr="00C25ABA">
        <w:rPr>
          <w:color w:val="000000"/>
          <w:sz w:val="16"/>
          <w:szCs w:val="16"/>
          <w:lang w:val="en-AU"/>
        </w:rPr>
        <w:tab/>
      </w:r>
      <w:r w:rsidR="00B74396" w:rsidRPr="00C25ABA">
        <w:rPr>
          <w:color w:val="000000"/>
          <w:sz w:val="16"/>
          <w:szCs w:val="16"/>
          <w:lang w:val="en-AU"/>
        </w:rPr>
        <w:t xml:space="preserve">Available </w:t>
      </w:r>
    </w:p>
    <w:p w:rsidR="00DF31A2" w:rsidRDefault="005B4117" w:rsidP="00DF31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 xml:space="preserve">1053 Solar Way                 </w:t>
      </w:r>
      <w:r w:rsidR="00DF31A2" w:rsidRPr="00DC77D3">
        <w:rPr>
          <w:color w:val="000000"/>
          <w:sz w:val="16"/>
          <w:szCs w:val="16"/>
          <w:lang w:val="en-AU"/>
        </w:rPr>
        <w:t>10.5</w:t>
      </w:r>
      <w:r w:rsidR="00DF31A2" w:rsidRPr="00DC77D3">
        <w:rPr>
          <w:color w:val="000000"/>
          <w:sz w:val="16"/>
          <w:szCs w:val="16"/>
          <w:lang w:val="en-AU"/>
        </w:rPr>
        <w:tab/>
        <w:t>28</w:t>
      </w:r>
      <w:r w:rsidR="00DF31A2" w:rsidRPr="00DC77D3">
        <w:rPr>
          <w:color w:val="000000"/>
          <w:sz w:val="16"/>
          <w:szCs w:val="16"/>
          <w:lang w:val="en-AU"/>
        </w:rPr>
        <w:tab/>
      </w:r>
      <w:r w:rsidR="00DF31A2">
        <w:rPr>
          <w:color w:val="000000"/>
          <w:sz w:val="16"/>
          <w:szCs w:val="16"/>
          <w:lang w:val="en-AU"/>
        </w:rPr>
        <w:t xml:space="preserve"> 294</w:t>
      </w:r>
      <w:r w:rsidR="00DF31A2">
        <w:rPr>
          <w:color w:val="000000"/>
          <w:sz w:val="16"/>
          <w:szCs w:val="16"/>
          <w:lang w:val="en-AU"/>
        </w:rPr>
        <w:tab/>
        <w:t>Included</w:t>
      </w:r>
      <w:r w:rsidR="00DF31A2">
        <w:rPr>
          <w:color w:val="000000"/>
          <w:sz w:val="16"/>
          <w:szCs w:val="16"/>
          <w:lang w:val="en-AU"/>
        </w:rPr>
        <w:tab/>
      </w:r>
      <w:r w:rsidR="00DF31A2" w:rsidRPr="00DC77D3">
        <w:rPr>
          <w:color w:val="000000"/>
          <w:sz w:val="16"/>
          <w:szCs w:val="16"/>
          <w:lang w:val="en-AU"/>
        </w:rPr>
        <w:t>Available</w:t>
      </w:r>
    </w:p>
    <w:p w:rsidR="00DF31A2" w:rsidRDefault="005B4117" w:rsidP="00DF31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 xml:space="preserve">1055 Solar Way                 </w:t>
      </w:r>
      <w:r w:rsidR="00DF31A2" w:rsidRPr="00DC77D3">
        <w:rPr>
          <w:color w:val="000000"/>
          <w:sz w:val="16"/>
          <w:szCs w:val="16"/>
          <w:lang w:val="en-AU"/>
        </w:rPr>
        <w:t>10.5</w:t>
      </w:r>
      <w:r w:rsidR="00DF31A2" w:rsidRPr="00DC77D3">
        <w:rPr>
          <w:color w:val="000000"/>
          <w:sz w:val="16"/>
          <w:szCs w:val="16"/>
          <w:lang w:val="en-AU"/>
        </w:rPr>
        <w:tab/>
        <w:t>28</w:t>
      </w:r>
      <w:r w:rsidR="00DF31A2" w:rsidRPr="00DC77D3">
        <w:rPr>
          <w:color w:val="000000"/>
          <w:sz w:val="16"/>
          <w:szCs w:val="16"/>
          <w:lang w:val="en-AU"/>
        </w:rPr>
        <w:tab/>
      </w:r>
      <w:r w:rsidR="00DF31A2">
        <w:rPr>
          <w:color w:val="000000"/>
          <w:sz w:val="16"/>
          <w:szCs w:val="16"/>
          <w:lang w:val="en-AU"/>
        </w:rPr>
        <w:t xml:space="preserve"> 294</w:t>
      </w:r>
      <w:r w:rsidR="00DF31A2">
        <w:rPr>
          <w:color w:val="000000"/>
          <w:sz w:val="16"/>
          <w:szCs w:val="16"/>
          <w:lang w:val="en-AU"/>
        </w:rPr>
        <w:tab/>
        <w:t>Included</w:t>
      </w:r>
      <w:r w:rsidR="00DF31A2">
        <w:rPr>
          <w:color w:val="000000"/>
          <w:sz w:val="16"/>
          <w:szCs w:val="16"/>
          <w:lang w:val="en-AU"/>
        </w:rPr>
        <w:tab/>
      </w:r>
      <w:r w:rsidR="00DF31A2" w:rsidRPr="00DC77D3">
        <w:rPr>
          <w:color w:val="000000"/>
          <w:sz w:val="16"/>
          <w:szCs w:val="16"/>
          <w:lang w:val="en-AU"/>
        </w:rPr>
        <w:t>Available</w:t>
      </w:r>
    </w:p>
    <w:p w:rsidR="00DF31A2" w:rsidRPr="00DC77D3" w:rsidRDefault="00DF31A2" w:rsidP="00DF31A2">
      <w:pPr>
        <w:widowControl w:val="0"/>
        <w:spacing w:line="218" w:lineRule="exact"/>
        <w:rPr>
          <w:b/>
          <w:bCs/>
          <w:color w:val="000000"/>
          <w:sz w:val="16"/>
          <w:szCs w:val="16"/>
          <w:lang w:val="en-AU"/>
        </w:rPr>
      </w:pPr>
      <w:r w:rsidRPr="00DC77D3">
        <w:rPr>
          <w:b/>
          <w:bCs/>
          <w:color w:val="000000"/>
          <w:sz w:val="16"/>
          <w:szCs w:val="16"/>
          <w:lang w:val="en-AU"/>
        </w:rPr>
        <w:t xml:space="preserve">Anticipated Title Release Date* </w:t>
      </w:r>
      <w:r>
        <w:rPr>
          <w:b/>
          <w:bCs/>
          <w:color w:val="000000"/>
          <w:sz w:val="16"/>
          <w:szCs w:val="16"/>
          <w:lang w:val="en-AU"/>
        </w:rPr>
        <w:tab/>
      </w:r>
      <w:r>
        <w:rPr>
          <w:b/>
          <w:bCs/>
          <w:color w:val="000000"/>
          <w:sz w:val="16"/>
          <w:szCs w:val="16"/>
          <w:lang w:val="en-AU"/>
        </w:rPr>
        <w:tab/>
      </w:r>
      <w:r>
        <w:rPr>
          <w:b/>
          <w:bCs/>
          <w:color w:val="000000"/>
          <w:sz w:val="16"/>
          <w:szCs w:val="16"/>
          <w:lang w:val="en-AU"/>
        </w:rPr>
        <w:tab/>
      </w:r>
      <w:r>
        <w:rPr>
          <w:b/>
          <w:bCs/>
          <w:color w:val="000000"/>
          <w:sz w:val="16"/>
          <w:szCs w:val="16"/>
          <w:lang w:val="en-AU"/>
        </w:rPr>
        <w:tab/>
      </w:r>
      <w:r>
        <w:rPr>
          <w:b/>
          <w:bCs/>
          <w:color w:val="000000"/>
          <w:sz w:val="16"/>
          <w:szCs w:val="16"/>
          <w:lang w:val="en-AU"/>
        </w:rPr>
        <w:tab/>
        <w:t xml:space="preserve">       January/February 2016</w:t>
      </w:r>
      <w:r w:rsidRPr="00DC77D3">
        <w:rPr>
          <w:b/>
          <w:bCs/>
          <w:color w:val="000000"/>
          <w:sz w:val="16"/>
          <w:szCs w:val="16"/>
          <w:lang w:val="en-AU"/>
        </w:rPr>
        <w:t xml:space="preserve"> </w:t>
      </w:r>
    </w:p>
    <w:p w:rsidR="00DF31A2" w:rsidRPr="00DC77D3" w:rsidRDefault="00DF31A2" w:rsidP="00DF31A2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  <w:r w:rsidRPr="00DC77D3">
        <w:rPr>
          <w:color w:val="000000"/>
          <w:sz w:val="16"/>
          <w:szCs w:val="16"/>
          <w:lang w:val="en-AU"/>
        </w:rPr>
        <w:t>Covenants: Si</w:t>
      </w:r>
      <w:r w:rsidR="0035223B">
        <w:rPr>
          <w:color w:val="000000"/>
          <w:sz w:val="16"/>
          <w:szCs w:val="16"/>
          <w:lang w:val="en-AU"/>
        </w:rPr>
        <w:t xml:space="preserve">ngle dwelling </w:t>
      </w:r>
      <w:r w:rsidR="0035223B">
        <w:rPr>
          <w:color w:val="000000"/>
          <w:sz w:val="16"/>
          <w:szCs w:val="16"/>
          <w:lang w:val="en-AU"/>
        </w:rPr>
        <w:tab/>
      </w:r>
      <w:r w:rsidR="0035223B">
        <w:rPr>
          <w:color w:val="000000"/>
          <w:sz w:val="16"/>
          <w:szCs w:val="16"/>
          <w:lang w:val="en-AU"/>
        </w:rPr>
        <w:tab/>
      </w:r>
      <w:r w:rsidR="0035223B">
        <w:rPr>
          <w:color w:val="000000"/>
          <w:sz w:val="16"/>
          <w:szCs w:val="16"/>
          <w:lang w:val="en-AU"/>
        </w:rPr>
        <w:tab/>
        <w:t xml:space="preserve">       Terms: 10</w:t>
      </w:r>
      <w:r w:rsidRPr="00DC77D3">
        <w:rPr>
          <w:color w:val="000000"/>
          <w:sz w:val="16"/>
          <w:szCs w:val="16"/>
          <w:lang w:val="en-AU"/>
        </w:rPr>
        <w:t>% Deposit. Balance 14 days from title release</w:t>
      </w:r>
    </w:p>
    <w:p w:rsidR="005A5830" w:rsidRDefault="005A5830" w:rsidP="005D4AE4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D413B0" w:rsidRDefault="00D413B0" w:rsidP="005D4AE4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D413B0" w:rsidRDefault="00D413B0" w:rsidP="005D4AE4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D413B0" w:rsidRDefault="00D413B0" w:rsidP="005D4AE4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AE3F64" w:rsidRPr="00A507BF" w:rsidRDefault="000D53CC" w:rsidP="005A5830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  <w:r>
        <w:rPr>
          <w:b/>
          <w:bCs/>
          <w:i/>
          <w:iCs/>
          <w:color w:val="808080"/>
          <w:sz w:val="28"/>
          <w:szCs w:val="28"/>
          <w:lang w:val="en-AU"/>
        </w:rPr>
        <w:t xml:space="preserve">Stage 12 </w:t>
      </w:r>
    </w:p>
    <w:p w:rsidR="009B2ED2" w:rsidRPr="001E6413" w:rsidRDefault="003F6714" w:rsidP="001E641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4CCED1"/>
        <w:tabs>
          <w:tab w:val="center" w:pos="3835"/>
          <w:tab w:val="center" w:pos="5260"/>
          <w:tab w:val="center" w:pos="6360"/>
          <w:tab w:val="center" w:pos="7480"/>
          <w:tab w:val="left" w:pos="8235"/>
        </w:tabs>
        <w:spacing w:line="268" w:lineRule="exact"/>
        <w:rPr>
          <w:b/>
          <w:bCs/>
          <w:color w:val="FFFFFF"/>
          <w:sz w:val="16"/>
          <w:szCs w:val="16"/>
          <w:lang w:val="en-AU"/>
        </w:rPr>
      </w:pPr>
      <w:r>
        <w:rPr>
          <w:b/>
          <w:bCs/>
          <w:color w:val="FFFFFF"/>
          <w:sz w:val="16"/>
          <w:szCs w:val="16"/>
          <w:lang w:val="en-AU"/>
        </w:rPr>
        <w:t xml:space="preserve">Lot No and Address       </w:t>
      </w:r>
      <w:r w:rsidR="00302B31" w:rsidRPr="00DC77D3">
        <w:rPr>
          <w:b/>
          <w:bCs/>
          <w:color w:val="FFFFFF"/>
          <w:sz w:val="16"/>
          <w:szCs w:val="16"/>
          <w:lang w:val="en-AU"/>
        </w:rPr>
        <w:t xml:space="preserve">Frontage </w:t>
      </w:r>
      <w:r w:rsidR="00302B31" w:rsidRPr="00DC77D3">
        <w:rPr>
          <w:b/>
          <w:bCs/>
          <w:color w:val="FFFFFF"/>
          <w:sz w:val="16"/>
          <w:szCs w:val="16"/>
          <w:lang w:val="en-AU"/>
        </w:rPr>
        <w:tab/>
        <w:t>Depth</w:t>
      </w:r>
      <w:r w:rsidR="00302B31" w:rsidRPr="00DC77D3">
        <w:rPr>
          <w:b/>
          <w:bCs/>
          <w:color w:val="FFFFFF"/>
          <w:sz w:val="16"/>
          <w:szCs w:val="16"/>
          <w:lang w:val="en-AU"/>
        </w:rPr>
        <w:tab/>
      </w:r>
      <w:proofErr w:type="gramStart"/>
      <w:r w:rsidR="00302B31" w:rsidRPr="00DC77D3">
        <w:rPr>
          <w:b/>
          <w:bCs/>
          <w:color w:val="FFFFFF"/>
          <w:sz w:val="16"/>
          <w:szCs w:val="16"/>
          <w:lang w:val="en-AU"/>
        </w:rPr>
        <w:t>Area  (</w:t>
      </w:r>
      <w:proofErr w:type="gramEnd"/>
      <w:r w:rsidR="00302B31" w:rsidRPr="00DC77D3">
        <w:rPr>
          <w:b/>
          <w:bCs/>
          <w:color w:val="FFFFFF"/>
          <w:sz w:val="16"/>
          <w:szCs w:val="16"/>
          <w:lang w:val="en-AU"/>
        </w:rPr>
        <w:t>m2)</w:t>
      </w:r>
      <w:r w:rsidR="00302B31" w:rsidRPr="00DC77D3">
        <w:rPr>
          <w:b/>
          <w:bCs/>
          <w:color w:val="FFFFFF"/>
          <w:sz w:val="16"/>
          <w:szCs w:val="16"/>
          <w:lang w:val="en-AU"/>
        </w:rPr>
        <w:tab/>
        <w:t>GST</w:t>
      </w:r>
      <w:r>
        <w:rPr>
          <w:b/>
          <w:bCs/>
          <w:color w:val="FFFFFF"/>
          <w:sz w:val="16"/>
          <w:szCs w:val="16"/>
          <w:lang w:val="en-AU"/>
        </w:rPr>
        <w:tab/>
      </w:r>
      <w:r w:rsidR="00302B31" w:rsidRPr="00DC77D3">
        <w:rPr>
          <w:b/>
          <w:bCs/>
          <w:color w:val="FFFFFF"/>
          <w:sz w:val="16"/>
          <w:szCs w:val="16"/>
          <w:lang w:val="en-AU"/>
        </w:rPr>
        <w:t>Status</w:t>
      </w:r>
    </w:p>
    <w:p w:rsidR="001954CF" w:rsidRDefault="001954CF" w:rsidP="008261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 xml:space="preserve">1212 Dahlia Crescent   </w:t>
      </w:r>
      <w:r w:rsidR="00EB2F23">
        <w:rPr>
          <w:color w:val="000000"/>
          <w:sz w:val="16"/>
          <w:szCs w:val="16"/>
          <w:lang w:val="en-AU"/>
        </w:rPr>
        <w:t xml:space="preserve">        8.5</w:t>
      </w:r>
      <w:r w:rsidR="00EB2F23">
        <w:rPr>
          <w:color w:val="000000"/>
          <w:sz w:val="16"/>
          <w:szCs w:val="16"/>
          <w:lang w:val="en-AU"/>
        </w:rPr>
        <w:tab/>
        <w:t>21</w:t>
      </w:r>
      <w:r w:rsidR="00EB2F23">
        <w:rPr>
          <w:color w:val="000000"/>
          <w:sz w:val="16"/>
          <w:szCs w:val="16"/>
          <w:lang w:val="en-AU"/>
        </w:rPr>
        <w:tab/>
        <w:t>179</w:t>
      </w:r>
      <w:r w:rsidR="00EB2F23">
        <w:rPr>
          <w:color w:val="000000"/>
          <w:sz w:val="16"/>
          <w:szCs w:val="16"/>
          <w:lang w:val="en-AU"/>
        </w:rPr>
        <w:tab/>
        <w:t>Included</w:t>
      </w:r>
      <w:r w:rsidR="00EB2F23">
        <w:rPr>
          <w:color w:val="000000"/>
          <w:sz w:val="16"/>
          <w:szCs w:val="16"/>
          <w:lang w:val="en-AU"/>
        </w:rPr>
        <w:tab/>
      </w:r>
      <w:r>
        <w:rPr>
          <w:color w:val="000000"/>
          <w:sz w:val="16"/>
          <w:szCs w:val="16"/>
          <w:lang w:val="en-AU"/>
        </w:rPr>
        <w:t>Hold (HBC)</w:t>
      </w:r>
    </w:p>
    <w:p w:rsidR="007A5CB6" w:rsidRPr="00302B31" w:rsidRDefault="001B5BF1" w:rsidP="008261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1214 Dahli</w:t>
      </w:r>
      <w:r w:rsidR="001954CF">
        <w:rPr>
          <w:color w:val="000000"/>
          <w:sz w:val="16"/>
          <w:szCs w:val="16"/>
          <w:lang w:val="en-AU"/>
        </w:rPr>
        <w:t xml:space="preserve">a Crescent           </w:t>
      </w:r>
      <w:r w:rsidR="007A5CB6">
        <w:rPr>
          <w:color w:val="000000"/>
          <w:sz w:val="16"/>
          <w:szCs w:val="16"/>
          <w:lang w:val="en-AU"/>
        </w:rPr>
        <w:t>17</w:t>
      </w:r>
      <w:r w:rsidR="007A5CB6">
        <w:rPr>
          <w:color w:val="000000"/>
          <w:sz w:val="16"/>
          <w:szCs w:val="16"/>
          <w:lang w:val="en-AU"/>
        </w:rPr>
        <w:tab/>
        <w:t>28</w:t>
      </w:r>
      <w:r w:rsidR="007A5CB6">
        <w:rPr>
          <w:color w:val="000000"/>
          <w:sz w:val="16"/>
          <w:szCs w:val="16"/>
          <w:lang w:val="en-AU"/>
        </w:rPr>
        <w:tab/>
        <w:t>476</w:t>
      </w:r>
      <w:r w:rsidR="007A5CB6">
        <w:rPr>
          <w:color w:val="000000"/>
          <w:sz w:val="16"/>
          <w:szCs w:val="16"/>
          <w:lang w:val="en-AU"/>
        </w:rPr>
        <w:tab/>
        <w:t>Included</w:t>
      </w:r>
      <w:r w:rsidR="007A5CB6">
        <w:rPr>
          <w:color w:val="000000"/>
          <w:sz w:val="16"/>
          <w:szCs w:val="16"/>
          <w:lang w:val="en-AU"/>
        </w:rPr>
        <w:tab/>
        <w:t>Available</w:t>
      </w:r>
    </w:p>
    <w:p w:rsidR="005D4AE4" w:rsidRPr="00302B31" w:rsidRDefault="005D4AE4" w:rsidP="008261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 w:rsidRPr="00302B31">
        <w:rPr>
          <w:color w:val="000000"/>
          <w:sz w:val="16"/>
          <w:szCs w:val="16"/>
          <w:lang w:val="en-AU"/>
        </w:rPr>
        <w:t>1216 Dahlia Crescent</w:t>
      </w:r>
      <w:r w:rsidR="001954CF">
        <w:rPr>
          <w:color w:val="000000"/>
          <w:sz w:val="16"/>
          <w:szCs w:val="16"/>
          <w:lang w:val="en-AU"/>
        </w:rPr>
        <w:t xml:space="preserve">          </w:t>
      </w:r>
      <w:r w:rsidR="00302B31" w:rsidRPr="00302B31">
        <w:rPr>
          <w:color w:val="000000"/>
          <w:sz w:val="16"/>
          <w:szCs w:val="16"/>
          <w:lang w:val="en-AU"/>
        </w:rPr>
        <w:t>10.5</w:t>
      </w:r>
      <w:r w:rsidR="00302B31" w:rsidRPr="00302B31">
        <w:rPr>
          <w:color w:val="000000"/>
          <w:sz w:val="16"/>
          <w:szCs w:val="16"/>
          <w:lang w:val="en-AU"/>
        </w:rPr>
        <w:tab/>
        <w:t>28</w:t>
      </w:r>
      <w:r w:rsidR="00302B31" w:rsidRPr="00302B31">
        <w:rPr>
          <w:color w:val="000000"/>
          <w:sz w:val="16"/>
          <w:szCs w:val="16"/>
          <w:lang w:val="en-AU"/>
        </w:rPr>
        <w:tab/>
        <w:t>294</w:t>
      </w:r>
      <w:r w:rsidR="00302B31" w:rsidRPr="00302B31">
        <w:rPr>
          <w:color w:val="000000"/>
          <w:sz w:val="16"/>
          <w:szCs w:val="16"/>
          <w:lang w:val="en-AU"/>
        </w:rPr>
        <w:tab/>
        <w:t>Included</w:t>
      </w:r>
      <w:r w:rsidR="00302B31" w:rsidRPr="00302B31">
        <w:rPr>
          <w:color w:val="000000"/>
          <w:sz w:val="16"/>
          <w:szCs w:val="16"/>
          <w:lang w:val="en-AU"/>
        </w:rPr>
        <w:tab/>
        <w:t>Available</w:t>
      </w:r>
    </w:p>
    <w:p w:rsidR="005D4AE4" w:rsidRDefault="005D4AE4" w:rsidP="008261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 w:rsidRPr="00302B31">
        <w:rPr>
          <w:color w:val="000000"/>
          <w:sz w:val="16"/>
          <w:szCs w:val="16"/>
          <w:lang w:val="en-AU"/>
        </w:rPr>
        <w:t>1219 Dahlia Crescent</w:t>
      </w:r>
      <w:r w:rsidR="001954CF">
        <w:rPr>
          <w:color w:val="000000"/>
          <w:sz w:val="16"/>
          <w:szCs w:val="16"/>
          <w:lang w:val="en-AU"/>
        </w:rPr>
        <w:t xml:space="preserve">          </w:t>
      </w:r>
      <w:r w:rsidR="00302B31" w:rsidRPr="00302B31">
        <w:rPr>
          <w:color w:val="000000"/>
          <w:sz w:val="16"/>
          <w:szCs w:val="16"/>
          <w:lang w:val="en-AU"/>
        </w:rPr>
        <w:t>10.5</w:t>
      </w:r>
      <w:r w:rsidR="00302B31" w:rsidRPr="00302B31">
        <w:rPr>
          <w:color w:val="000000"/>
          <w:sz w:val="16"/>
          <w:szCs w:val="16"/>
          <w:lang w:val="en-AU"/>
        </w:rPr>
        <w:tab/>
        <w:t>28</w:t>
      </w:r>
      <w:r w:rsidR="00302B31" w:rsidRPr="00302B31">
        <w:rPr>
          <w:color w:val="000000"/>
          <w:sz w:val="16"/>
          <w:szCs w:val="16"/>
          <w:lang w:val="en-AU"/>
        </w:rPr>
        <w:tab/>
        <w:t>294</w:t>
      </w:r>
      <w:r w:rsidR="00302B31" w:rsidRPr="00302B31">
        <w:rPr>
          <w:color w:val="000000"/>
          <w:sz w:val="16"/>
          <w:szCs w:val="16"/>
          <w:lang w:val="en-AU"/>
        </w:rPr>
        <w:tab/>
        <w:t>Included</w:t>
      </w:r>
      <w:r w:rsidR="00302B31" w:rsidRPr="00302B31">
        <w:rPr>
          <w:color w:val="000000"/>
          <w:sz w:val="16"/>
          <w:szCs w:val="16"/>
          <w:lang w:val="en-AU"/>
        </w:rPr>
        <w:tab/>
        <w:t>Available</w:t>
      </w:r>
    </w:p>
    <w:p w:rsidR="00B74396" w:rsidRPr="00A507BF" w:rsidRDefault="00B74396" w:rsidP="008261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sz w:val="16"/>
          <w:szCs w:val="16"/>
          <w:lang w:val="en-AU"/>
        </w:rPr>
      </w:pPr>
      <w:r w:rsidRPr="00A507BF">
        <w:rPr>
          <w:sz w:val="16"/>
          <w:szCs w:val="16"/>
          <w:lang w:val="en-AU"/>
        </w:rPr>
        <w:t>1239 Brookfield Boulevard      10.5</w:t>
      </w:r>
      <w:r w:rsidRPr="00A507BF">
        <w:rPr>
          <w:sz w:val="16"/>
          <w:szCs w:val="16"/>
          <w:lang w:val="en-AU"/>
        </w:rPr>
        <w:tab/>
        <w:t>28</w:t>
      </w:r>
      <w:r w:rsidRPr="00A507BF">
        <w:rPr>
          <w:sz w:val="16"/>
          <w:szCs w:val="16"/>
          <w:lang w:val="en-AU"/>
        </w:rPr>
        <w:tab/>
        <w:t>294</w:t>
      </w:r>
      <w:r w:rsidRPr="00A507BF">
        <w:rPr>
          <w:sz w:val="16"/>
          <w:szCs w:val="16"/>
          <w:lang w:val="en-AU"/>
        </w:rPr>
        <w:tab/>
        <w:t>Included</w:t>
      </w:r>
      <w:r w:rsidRPr="00A507BF">
        <w:rPr>
          <w:sz w:val="16"/>
          <w:szCs w:val="16"/>
          <w:lang w:val="en-AU"/>
        </w:rPr>
        <w:tab/>
        <w:t>Available</w:t>
      </w:r>
    </w:p>
    <w:p w:rsidR="005A5830" w:rsidRPr="00A507BF" w:rsidRDefault="003B6B0A" w:rsidP="005A58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sz w:val="16"/>
          <w:szCs w:val="16"/>
          <w:lang w:val="en-AU"/>
        </w:rPr>
      </w:pPr>
      <w:r w:rsidRPr="00A507BF">
        <w:rPr>
          <w:sz w:val="16"/>
          <w:szCs w:val="16"/>
          <w:lang w:val="en-AU"/>
        </w:rPr>
        <w:t xml:space="preserve">1255 Dahlia Crescent         </w:t>
      </w:r>
      <w:r w:rsidR="005A5830" w:rsidRPr="00A507BF">
        <w:rPr>
          <w:sz w:val="16"/>
          <w:szCs w:val="16"/>
          <w:lang w:val="en-AU"/>
        </w:rPr>
        <w:t>13</w:t>
      </w:r>
      <w:r w:rsidR="005A5830" w:rsidRPr="00A507BF">
        <w:rPr>
          <w:sz w:val="16"/>
          <w:szCs w:val="16"/>
          <w:lang w:val="en-AU"/>
        </w:rPr>
        <w:tab/>
        <w:t>36</w:t>
      </w:r>
      <w:r w:rsidR="005A5830" w:rsidRPr="00A507BF">
        <w:rPr>
          <w:sz w:val="16"/>
          <w:szCs w:val="16"/>
          <w:lang w:val="en-AU"/>
        </w:rPr>
        <w:tab/>
        <w:t>468</w:t>
      </w:r>
      <w:r w:rsidR="005A5830" w:rsidRPr="00A507BF">
        <w:rPr>
          <w:sz w:val="16"/>
          <w:szCs w:val="16"/>
          <w:lang w:val="en-AU"/>
        </w:rPr>
        <w:tab/>
        <w:t>Included</w:t>
      </w:r>
      <w:r w:rsidR="005A5830" w:rsidRPr="00A507BF">
        <w:rPr>
          <w:sz w:val="16"/>
          <w:szCs w:val="16"/>
          <w:lang w:val="en-AU"/>
        </w:rPr>
        <w:tab/>
        <w:t>Available</w:t>
      </w:r>
    </w:p>
    <w:p w:rsidR="006F1C81" w:rsidRPr="00DC77D3" w:rsidRDefault="006F1C81" w:rsidP="006F1C81">
      <w:pPr>
        <w:widowControl w:val="0"/>
        <w:spacing w:line="218" w:lineRule="exact"/>
        <w:rPr>
          <w:b/>
          <w:bCs/>
          <w:color w:val="000000"/>
          <w:sz w:val="16"/>
          <w:szCs w:val="16"/>
          <w:lang w:val="en-AU"/>
        </w:rPr>
      </w:pPr>
      <w:r w:rsidRPr="00DC77D3">
        <w:rPr>
          <w:b/>
          <w:bCs/>
          <w:color w:val="000000"/>
          <w:sz w:val="16"/>
          <w:szCs w:val="16"/>
          <w:lang w:val="en-AU"/>
        </w:rPr>
        <w:t>Ant</w:t>
      </w:r>
      <w:r>
        <w:rPr>
          <w:b/>
          <w:bCs/>
          <w:color w:val="000000"/>
          <w:sz w:val="16"/>
          <w:szCs w:val="16"/>
          <w:lang w:val="en-AU"/>
        </w:rPr>
        <w:t>icipated Title Release Date* April/May</w:t>
      </w:r>
      <w:r w:rsidRPr="00DC77D3">
        <w:rPr>
          <w:b/>
          <w:bCs/>
          <w:color w:val="000000"/>
          <w:sz w:val="16"/>
          <w:szCs w:val="16"/>
          <w:lang w:val="en-AU"/>
        </w:rPr>
        <w:t xml:space="preserve"> 2016</w:t>
      </w:r>
    </w:p>
    <w:p w:rsidR="006F1C81" w:rsidRPr="00DC77D3" w:rsidRDefault="006F1C81" w:rsidP="006F1C81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  <w:r w:rsidRPr="00DC77D3">
        <w:rPr>
          <w:color w:val="000000"/>
          <w:sz w:val="16"/>
          <w:szCs w:val="16"/>
          <w:lang w:val="en-AU"/>
        </w:rPr>
        <w:t xml:space="preserve">Covenants: Single dwelling </w:t>
      </w:r>
      <w:r w:rsidRPr="00DC77D3">
        <w:rPr>
          <w:color w:val="000000"/>
          <w:sz w:val="16"/>
          <w:szCs w:val="16"/>
          <w:lang w:val="en-AU"/>
        </w:rPr>
        <w:tab/>
      </w:r>
      <w:r w:rsidRPr="00DC77D3">
        <w:rPr>
          <w:color w:val="000000"/>
          <w:sz w:val="16"/>
          <w:szCs w:val="16"/>
          <w:lang w:val="en-AU"/>
        </w:rPr>
        <w:tab/>
      </w:r>
      <w:r w:rsidRPr="00DC77D3">
        <w:rPr>
          <w:color w:val="000000"/>
          <w:sz w:val="16"/>
          <w:szCs w:val="16"/>
          <w:lang w:val="en-AU"/>
        </w:rPr>
        <w:tab/>
      </w:r>
      <w:r w:rsidR="0035223B">
        <w:rPr>
          <w:color w:val="000000"/>
          <w:sz w:val="16"/>
          <w:szCs w:val="16"/>
          <w:lang w:val="en-AU"/>
        </w:rPr>
        <w:t xml:space="preserve">       Terms: 10</w:t>
      </w:r>
      <w:r w:rsidRPr="00DC77D3">
        <w:rPr>
          <w:color w:val="000000"/>
          <w:sz w:val="16"/>
          <w:szCs w:val="16"/>
          <w:lang w:val="en-AU"/>
        </w:rPr>
        <w:t>% Deposit. Balance 14 days from title release</w:t>
      </w:r>
    </w:p>
    <w:p w:rsidR="009E1E7C" w:rsidRDefault="009E1E7C" w:rsidP="00332D45">
      <w:pPr>
        <w:widowControl w:val="0"/>
        <w:tabs>
          <w:tab w:val="right" w:pos="9643"/>
        </w:tabs>
        <w:spacing w:line="250" w:lineRule="exact"/>
        <w:rPr>
          <w:color w:val="000000"/>
          <w:sz w:val="16"/>
          <w:szCs w:val="16"/>
          <w:lang w:val="en-AU"/>
        </w:rPr>
      </w:pPr>
    </w:p>
    <w:p w:rsidR="005A5830" w:rsidRDefault="005A5830" w:rsidP="00332D45">
      <w:pPr>
        <w:widowControl w:val="0"/>
        <w:tabs>
          <w:tab w:val="right" w:pos="9643"/>
        </w:tabs>
        <w:spacing w:line="250" w:lineRule="exact"/>
        <w:rPr>
          <w:color w:val="000000"/>
          <w:sz w:val="16"/>
          <w:szCs w:val="16"/>
          <w:lang w:val="en-AU"/>
        </w:rPr>
      </w:pPr>
    </w:p>
    <w:p w:rsidR="009822CE" w:rsidRDefault="009822CE" w:rsidP="00332D45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D413B0" w:rsidRDefault="00D413B0" w:rsidP="00332D45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D413B0" w:rsidRDefault="00D413B0" w:rsidP="00332D45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D413B0" w:rsidRDefault="00D413B0" w:rsidP="00332D45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D413B0" w:rsidRDefault="00D413B0" w:rsidP="00332D45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D413B0" w:rsidRDefault="00D413B0" w:rsidP="00332D45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D413B0" w:rsidRDefault="00D413B0" w:rsidP="00332D45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D413B0" w:rsidRDefault="00D413B0" w:rsidP="00332D45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D413B0" w:rsidRDefault="00D413B0" w:rsidP="00332D45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D413B0" w:rsidRDefault="00D413B0" w:rsidP="00332D45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D413B0" w:rsidRDefault="00D413B0" w:rsidP="00332D45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D413B0" w:rsidRDefault="00D413B0" w:rsidP="00332D45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EA4E45" w:rsidRDefault="00EA4E45" w:rsidP="00332D45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332D45" w:rsidRDefault="00332D45" w:rsidP="00332D45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  <w:r>
        <w:rPr>
          <w:b/>
          <w:bCs/>
          <w:i/>
          <w:iCs/>
          <w:color w:val="808080"/>
          <w:sz w:val="28"/>
          <w:szCs w:val="28"/>
          <w:lang w:val="en-AU"/>
        </w:rPr>
        <w:t>Stage 11A</w:t>
      </w:r>
    </w:p>
    <w:p w:rsidR="00332D45" w:rsidRPr="00DC77D3" w:rsidRDefault="00332D45" w:rsidP="00332D45">
      <w:pPr>
        <w:widowControl w:val="0"/>
        <w:tabs>
          <w:tab w:val="right" w:pos="9643"/>
        </w:tabs>
        <w:spacing w:line="250" w:lineRule="exact"/>
        <w:rPr>
          <w:sz w:val="16"/>
          <w:szCs w:val="16"/>
          <w:lang w:val="en-AU"/>
        </w:rPr>
      </w:pPr>
      <w:r w:rsidRPr="00DC77D3">
        <w:rPr>
          <w:b/>
          <w:i/>
          <w:sz w:val="16"/>
          <w:szCs w:val="16"/>
          <w:u w:val="single"/>
          <w:lang w:val="en-AU"/>
        </w:rPr>
        <w:t>*Builders release*</w:t>
      </w:r>
      <w:r w:rsidRPr="00DC77D3">
        <w:rPr>
          <w:sz w:val="16"/>
          <w:szCs w:val="16"/>
          <w:lang w:val="en-AU"/>
        </w:rPr>
        <w:t xml:space="preserve"> The Lots Below with an (*) are allocated for the builders release and are already priced $1,000 cheaper than</w:t>
      </w:r>
      <w:r w:rsidR="009B2E2F">
        <w:rPr>
          <w:sz w:val="16"/>
          <w:szCs w:val="16"/>
          <w:lang w:val="en-AU"/>
        </w:rPr>
        <w:t xml:space="preserve"> all the other Lots in stage 11A</w:t>
      </w:r>
    </w:p>
    <w:p w:rsidR="00332D45" w:rsidRPr="00332D45" w:rsidRDefault="00332D45" w:rsidP="00332D45">
      <w:pPr>
        <w:widowControl w:val="0"/>
        <w:tabs>
          <w:tab w:val="right" w:pos="9643"/>
        </w:tabs>
        <w:spacing w:line="250" w:lineRule="exact"/>
        <w:rPr>
          <w:sz w:val="16"/>
          <w:szCs w:val="16"/>
          <w:lang w:val="en-AU"/>
        </w:rPr>
      </w:pPr>
      <w:r w:rsidRPr="00DC77D3">
        <w:rPr>
          <w:sz w:val="16"/>
          <w:szCs w:val="16"/>
          <w:lang w:val="en-AU"/>
        </w:rPr>
        <w:t>For a purchaser to buy one of the blocks below they will need to deposit with a builder first.</w:t>
      </w:r>
    </w:p>
    <w:p w:rsidR="00332D45" w:rsidRPr="00AE3F64" w:rsidRDefault="001954CF" w:rsidP="00332D4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4CCED1"/>
        <w:tabs>
          <w:tab w:val="center" w:pos="3835"/>
          <w:tab w:val="center" w:pos="5260"/>
          <w:tab w:val="center" w:pos="6360"/>
          <w:tab w:val="center" w:pos="7480"/>
          <w:tab w:val="left" w:pos="8235"/>
        </w:tabs>
        <w:spacing w:line="268" w:lineRule="exact"/>
        <w:rPr>
          <w:b/>
          <w:bCs/>
          <w:color w:val="FFFFFF"/>
          <w:sz w:val="16"/>
          <w:szCs w:val="16"/>
          <w:lang w:val="en-AU"/>
        </w:rPr>
      </w:pPr>
      <w:r>
        <w:rPr>
          <w:b/>
          <w:bCs/>
          <w:color w:val="FFFFFF"/>
          <w:sz w:val="16"/>
          <w:szCs w:val="16"/>
          <w:lang w:val="en-AU"/>
        </w:rPr>
        <w:t xml:space="preserve">Lot No and Address           </w:t>
      </w:r>
      <w:r w:rsidR="00332D45" w:rsidRPr="00DC77D3">
        <w:rPr>
          <w:b/>
          <w:bCs/>
          <w:color w:val="FFFFFF"/>
          <w:sz w:val="16"/>
          <w:szCs w:val="16"/>
          <w:lang w:val="en-AU"/>
        </w:rPr>
        <w:t xml:space="preserve">Frontage </w:t>
      </w:r>
      <w:r w:rsidR="00332D45" w:rsidRPr="00DC77D3">
        <w:rPr>
          <w:b/>
          <w:bCs/>
          <w:color w:val="FFFFFF"/>
          <w:sz w:val="16"/>
          <w:szCs w:val="16"/>
          <w:lang w:val="en-AU"/>
        </w:rPr>
        <w:tab/>
        <w:t>Depth</w:t>
      </w:r>
      <w:r w:rsidR="00332D45" w:rsidRPr="00DC77D3">
        <w:rPr>
          <w:b/>
          <w:bCs/>
          <w:color w:val="FFFFFF"/>
          <w:sz w:val="16"/>
          <w:szCs w:val="16"/>
          <w:lang w:val="en-AU"/>
        </w:rPr>
        <w:tab/>
      </w:r>
      <w:proofErr w:type="gramStart"/>
      <w:r w:rsidR="00332D45" w:rsidRPr="00DC77D3">
        <w:rPr>
          <w:b/>
          <w:bCs/>
          <w:color w:val="FFFFFF"/>
          <w:sz w:val="16"/>
          <w:szCs w:val="16"/>
          <w:lang w:val="en-AU"/>
        </w:rPr>
        <w:t>Area  (</w:t>
      </w:r>
      <w:proofErr w:type="gramEnd"/>
      <w:r w:rsidR="00332D45" w:rsidRPr="00DC77D3">
        <w:rPr>
          <w:b/>
          <w:bCs/>
          <w:color w:val="FFFFFF"/>
          <w:sz w:val="16"/>
          <w:szCs w:val="16"/>
          <w:lang w:val="en-AU"/>
        </w:rPr>
        <w:t>m2)</w:t>
      </w:r>
      <w:r w:rsidR="00332D45" w:rsidRPr="00DC77D3">
        <w:rPr>
          <w:b/>
          <w:bCs/>
          <w:color w:val="FFFFFF"/>
          <w:sz w:val="16"/>
          <w:szCs w:val="16"/>
          <w:lang w:val="en-AU"/>
        </w:rPr>
        <w:tab/>
        <w:t>GST</w:t>
      </w:r>
      <w:r w:rsidR="00332D45" w:rsidRPr="00DC77D3">
        <w:rPr>
          <w:b/>
          <w:bCs/>
          <w:color w:val="FFFFFF"/>
          <w:sz w:val="16"/>
          <w:szCs w:val="16"/>
          <w:lang w:val="en-AU"/>
        </w:rPr>
        <w:tab/>
        <w:t>Status</w:t>
      </w:r>
    </w:p>
    <w:p w:rsidR="00EB2F23" w:rsidRPr="00EB2F23" w:rsidRDefault="00EB2F23" w:rsidP="00332D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b/>
          <w:color w:val="000000"/>
          <w:sz w:val="16"/>
          <w:szCs w:val="16"/>
          <w:lang w:val="en-AU"/>
        </w:rPr>
        <w:t>1101 Brookfield Boulevard</w:t>
      </w:r>
      <w:r w:rsidRPr="00EB2F23">
        <w:rPr>
          <w:color w:val="000000"/>
          <w:sz w:val="16"/>
          <w:szCs w:val="16"/>
          <w:lang w:val="en-AU"/>
        </w:rPr>
        <w:t>*</w:t>
      </w:r>
      <w:r>
        <w:rPr>
          <w:color w:val="000000"/>
          <w:sz w:val="16"/>
          <w:szCs w:val="16"/>
          <w:lang w:val="en-AU"/>
        </w:rPr>
        <w:t xml:space="preserve">      16</w:t>
      </w:r>
      <w:r>
        <w:rPr>
          <w:color w:val="000000"/>
          <w:sz w:val="16"/>
          <w:szCs w:val="16"/>
          <w:lang w:val="en-AU"/>
        </w:rPr>
        <w:tab/>
        <w:t>32</w:t>
      </w:r>
      <w:r>
        <w:rPr>
          <w:color w:val="000000"/>
          <w:sz w:val="16"/>
          <w:szCs w:val="16"/>
          <w:lang w:val="en-AU"/>
        </w:rPr>
        <w:tab/>
        <w:t>512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</w:r>
      <w:r w:rsidRPr="00EB2F23">
        <w:rPr>
          <w:color w:val="000000"/>
          <w:sz w:val="16"/>
          <w:szCs w:val="16"/>
          <w:lang w:val="en-AU"/>
        </w:rPr>
        <w:t xml:space="preserve">Available </w:t>
      </w:r>
    </w:p>
    <w:p w:rsidR="00EB2F23" w:rsidRPr="00B74396" w:rsidRDefault="00EB2F23" w:rsidP="00EB2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b/>
          <w:color w:val="000000"/>
          <w:sz w:val="16"/>
          <w:szCs w:val="16"/>
          <w:lang w:val="en-AU"/>
        </w:rPr>
      </w:pPr>
      <w:r>
        <w:rPr>
          <w:b/>
          <w:color w:val="000000"/>
          <w:sz w:val="16"/>
          <w:szCs w:val="16"/>
          <w:lang w:val="en-AU"/>
        </w:rPr>
        <w:t xml:space="preserve">1103 Brookfield Boulevard*      </w:t>
      </w:r>
      <w:r>
        <w:rPr>
          <w:color w:val="000000"/>
          <w:sz w:val="16"/>
          <w:szCs w:val="16"/>
          <w:lang w:val="en-AU"/>
        </w:rPr>
        <w:t>18</w:t>
      </w:r>
      <w:r>
        <w:rPr>
          <w:color w:val="000000"/>
          <w:sz w:val="16"/>
          <w:szCs w:val="16"/>
          <w:lang w:val="en-AU"/>
        </w:rPr>
        <w:tab/>
        <w:t>32</w:t>
      </w:r>
      <w:r>
        <w:rPr>
          <w:color w:val="000000"/>
          <w:sz w:val="16"/>
          <w:szCs w:val="16"/>
          <w:lang w:val="en-AU"/>
        </w:rPr>
        <w:tab/>
        <w:t>576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</w:r>
      <w:r w:rsidRPr="00EB2F23">
        <w:rPr>
          <w:color w:val="000000"/>
          <w:sz w:val="16"/>
          <w:szCs w:val="16"/>
          <w:lang w:val="en-AU"/>
        </w:rPr>
        <w:t>Available</w:t>
      </w:r>
      <w:r>
        <w:rPr>
          <w:b/>
          <w:color w:val="000000"/>
          <w:sz w:val="16"/>
          <w:szCs w:val="16"/>
          <w:lang w:val="en-AU"/>
        </w:rPr>
        <w:t xml:space="preserve"> </w:t>
      </w:r>
      <w:r w:rsidRPr="00EB2F23">
        <w:rPr>
          <w:color w:val="000000"/>
          <w:sz w:val="16"/>
          <w:szCs w:val="16"/>
          <w:lang w:val="en-AU"/>
        </w:rPr>
        <w:tab/>
      </w:r>
    </w:p>
    <w:p w:rsidR="00EB2F23" w:rsidRPr="00EB2F23" w:rsidRDefault="00EB2F23" w:rsidP="00332D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 w:rsidRPr="00EB2F23">
        <w:rPr>
          <w:b/>
          <w:color w:val="000000"/>
          <w:sz w:val="16"/>
          <w:szCs w:val="16"/>
          <w:lang w:val="en-AU"/>
        </w:rPr>
        <w:t>1111 Brookfield Boulevard</w:t>
      </w:r>
      <w:r>
        <w:rPr>
          <w:b/>
          <w:color w:val="000000"/>
          <w:sz w:val="16"/>
          <w:szCs w:val="16"/>
          <w:lang w:val="en-AU"/>
        </w:rPr>
        <w:t>*</w:t>
      </w:r>
      <w:r>
        <w:rPr>
          <w:color w:val="000000"/>
          <w:sz w:val="16"/>
          <w:szCs w:val="16"/>
          <w:lang w:val="en-AU"/>
        </w:rPr>
        <w:t xml:space="preserve">       16</w:t>
      </w:r>
      <w:r>
        <w:rPr>
          <w:color w:val="000000"/>
          <w:sz w:val="16"/>
          <w:szCs w:val="16"/>
          <w:lang w:val="en-AU"/>
        </w:rPr>
        <w:tab/>
        <w:t>32</w:t>
      </w:r>
      <w:r>
        <w:rPr>
          <w:color w:val="000000"/>
          <w:sz w:val="16"/>
          <w:szCs w:val="16"/>
          <w:lang w:val="en-AU"/>
        </w:rPr>
        <w:tab/>
        <w:t>512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  <w:t>Available</w:t>
      </w:r>
    </w:p>
    <w:p w:rsidR="00982C93" w:rsidRDefault="00982C93" w:rsidP="00291EE0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291EE0" w:rsidRDefault="00291EE0" w:rsidP="00291EE0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  <w:r>
        <w:rPr>
          <w:b/>
          <w:bCs/>
          <w:i/>
          <w:iCs/>
          <w:color w:val="808080"/>
          <w:sz w:val="28"/>
          <w:szCs w:val="28"/>
          <w:lang w:val="en-AU"/>
        </w:rPr>
        <w:t>Stage 11A</w:t>
      </w:r>
    </w:p>
    <w:p w:rsidR="00BF22B7" w:rsidRPr="00BF22B7" w:rsidRDefault="00BF22B7" w:rsidP="00BF22B7">
      <w:pPr>
        <w:widowControl w:val="0"/>
        <w:spacing w:line="218" w:lineRule="exact"/>
        <w:ind w:left="2" w:firstLine="1"/>
        <w:rPr>
          <w:b/>
          <w:color w:val="000000"/>
          <w:u w:val="single"/>
          <w:lang w:val="en-AU"/>
        </w:rPr>
      </w:pPr>
      <w:r w:rsidRPr="00DC77D3">
        <w:rPr>
          <w:b/>
          <w:color w:val="000000"/>
          <w:u w:val="single"/>
          <w:lang w:val="en-AU"/>
        </w:rPr>
        <w:t>Public</w:t>
      </w:r>
    </w:p>
    <w:p w:rsidR="00291EE0" w:rsidRPr="00AE3F64" w:rsidRDefault="001954CF" w:rsidP="00291EE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4CCED1"/>
        <w:tabs>
          <w:tab w:val="center" w:pos="3835"/>
          <w:tab w:val="center" w:pos="5260"/>
          <w:tab w:val="center" w:pos="6360"/>
          <w:tab w:val="center" w:pos="7480"/>
          <w:tab w:val="left" w:pos="8235"/>
        </w:tabs>
        <w:spacing w:line="268" w:lineRule="exact"/>
        <w:rPr>
          <w:b/>
          <w:bCs/>
          <w:color w:val="FFFFFF"/>
          <w:sz w:val="16"/>
          <w:szCs w:val="16"/>
          <w:lang w:val="en-AU"/>
        </w:rPr>
      </w:pPr>
      <w:r>
        <w:rPr>
          <w:b/>
          <w:bCs/>
          <w:color w:val="FFFFFF"/>
          <w:sz w:val="16"/>
          <w:szCs w:val="16"/>
          <w:lang w:val="en-AU"/>
        </w:rPr>
        <w:t xml:space="preserve">Lot No and Address           </w:t>
      </w:r>
      <w:r w:rsidR="00291EE0" w:rsidRPr="00DC77D3">
        <w:rPr>
          <w:b/>
          <w:bCs/>
          <w:color w:val="FFFFFF"/>
          <w:sz w:val="16"/>
          <w:szCs w:val="16"/>
          <w:lang w:val="en-AU"/>
        </w:rPr>
        <w:t xml:space="preserve">Frontage </w:t>
      </w:r>
      <w:r w:rsidR="00291EE0" w:rsidRPr="00DC77D3">
        <w:rPr>
          <w:b/>
          <w:bCs/>
          <w:color w:val="FFFFFF"/>
          <w:sz w:val="16"/>
          <w:szCs w:val="16"/>
          <w:lang w:val="en-AU"/>
        </w:rPr>
        <w:tab/>
        <w:t>Depth</w:t>
      </w:r>
      <w:r w:rsidR="00291EE0" w:rsidRPr="00DC77D3">
        <w:rPr>
          <w:b/>
          <w:bCs/>
          <w:color w:val="FFFFFF"/>
          <w:sz w:val="16"/>
          <w:szCs w:val="16"/>
          <w:lang w:val="en-AU"/>
        </w:rPr>
        <w:tab/>
      </w:r>
      <w:proofErr w:type="gramStart"/>
      <w:r w:rsidR="00291EE0" w:rsidRPr="00DC77D3">
        <w:rPr>
          <w:b/>
          <w:bCs/>
          <w:color w:val="FFFFFF"/>
          <w:sz w:val="16"/>
          <w:szCs w:val="16"/>
          <w:lang w:val="en-AU"/>
        </w:rPr>
        <w:t>Area  (</w:t>
      </w:r>
      <w:proofErr w:type="gramEnd"/>
      <w:r w:rsidR="00291EE0" w:rsidRPr="00DC77D3">
        <w:rPr>
          <w:b/>
          <w:bCs/>
          <w:color w:val="FFFFFF"/>
          <w:sz w:val="16"/>
          <w:szCs w:val="16"/>
          <w:lang w:val="en-AU"/>
        </w:rPr>
        <w:t>m2)</w:t>
      </w:r>
      <w:r w:rsidR="00291EE0" w:rsidRPr="00DC77D3">
        <w:rPr>
          <w:b/>
          <w:bCs/>
          <w:color w:val="FFFFFF"/>
          <w:sz w:val="16"/>
          <w:szCs w:val="16"/>
          <w:lang w:val="en-AU"/>
        </w:rPr>
        <w:tab/>
        <w:t>GST</w:t>
      </w:r>
      <w:r w:rsidR="00291EE0" w:rsidRPr="00DC77D3">
        <w:rPr>
          <w:b/>
          <w:bCs/>
          <w:color w:val="FFFFFF"/>
          <w:sz w:val="16"/>
          <w:szCs w:val="16"/>
          <w:lang w:val="en-AU"/>
        </w:rPr>
        <w:tab/>
        <w:t>Status</w:t>
      </w:r>
    </w:p>
    <w:p w:rsidR="00BA6AD0" w:rsidRDefault="00BA6AD0" w:rsidP="00291E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1116 Brookfield Boulevard          16</w:t>
      </w:r>
      <w:r>
        <w:rPr>
          <w:color w:val="000000"/>
          <w:sz w:val="16"/>
          <w:szCs w:val="16"/>
          <w:lang w:val="en-AU"/>
        </w:rPr>
        <w:tab/>
        <w:t>32</w:t>
      </w:r>
      <w:r>
        <w:rPr>
          <w:color w:val="000000"/>
          <w:sz w:val="16"/>
          <w:szCs w:val="16"/>
          <w:lang w:val="en-AU"/>
        </w:rPr>
        <w:tab/>
        <w:t>512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  <w:t xml:space="preserve">Available </w:t>
      </w:r>
    </w:p>
    <w:p w:rsidR="00BA6AD0" w:rsidRDefault="00BA6AD0" w:rsidP="00291E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1119 Brookfield Boulevard          16</w:t>
      </w:r>
      <w:r>
        <w:rPr>
          <w:color w:val="000000"/>
          <w:sz w:val="16"/>
          <w:szCs w:val="16"/>
          <w:lang w:val="en-AU"/>
        </w:rPr>
        <w:tab/>
        <w:t>32</w:t>
      </w:r>
      <w:r>
        <w:rPr>
          <w:color w:val="000000"/>
          <w:sz w:val="16"/>
          <w:szCs w:val="16"/>
          <w:lang w:val="en-AU"/>
        </w:rPr>
        <w:tab/>
        <w:t>512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  <w:t>Available</w:t>
      </w:r>
    </w:p>
    <w:p w:rsidR="00BA6AD0" w:rsidRDefault="00BA6AD0" w:rsidP="00291E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1124 Brookfield Boulevard          16</w:t>
      </w:r>
      <w:r>
        <w:rPr>
          <w:color w:val="000000"/>
          <w:sz w:val="16"/>
          <w:szCs w:val="16"/>
          <w:lang w:val="en-AU"/>
        </w:rPr>
        <w:tab/>
        <w:t>32</w:t>
      </w:r>
      <w:r>
        <w:rPr>
          <w:color w:val="000000"/>
          <w:sz w:val="16"/>
          <w:szCs w:val="16"/>
          <w:lang w:val="en-AU"/>
        </w:rPr>
        <w:tab/>
        <w:t>512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  <w:t>Available</w:t>
      </w:r>
    </w:p>
    <w:p w:rsidR="00D413B0" w:rsidRDefault="00D413B0" w:rsidP="00291E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1128 Brookfield Boulevard         12.5</w:t>
      </w:r>
      <w:r>
        <w:rPr>
          <w:color w:val="000000"/>
          <w:sz w:val="16"/>
          <w:szCs w:val="16"/>
          <w:lang w:val="en-AU"/>
        </w:rPr>
        <w:tab/>
        <w:t>32</w:t>
      </w:r>
      <w:r>
        <w:rPr>
          <w:color w:val="000000"/>
          <w:sz w:val="16"/>
          <w:szCs w:val="16"/>
          <w:lang w:val="en-AU"/>
        </w:rPr>
        <w:tab/>
        <w:t>400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</w:r>
      <w:r w:rsidR="00EA4E45">
        <w:rPr>
          <w:color w:val="000000"/>
          <w:sz w:val="16"/>
          <w:szCs w:val="16"/>
          <w:lang w:val="en-AU"/>
        </w:rPr>
        <w:t xml:space="preserve">   (Hold Fairhaven Homes)</w:t>
      </w:r>
      <w:r>
        <w:rPr>
          <w:color w:val="000000"/>
          <w:sz w:val="16"/>
          <w:szCs w:val="16"/>
          <w:lang w:val="en-AU"/>
        </w:rPr>
        <w:tab/>
      </w:r>
    </w:p>
    <w:p w:rsidR="00291EE0" w:rsidRPr="00DC77D3" w:rsidRDefault="00291EE0" w:rsidP="00291EE0">
      <w:pPr>
        <w:widowControl w:val="0"/>
        <w:spacing w:line="218" w:lineRule="exact"/>
        <w:rPr>
          <w:b/>
          <w:bCs/>
          <w:color w:val="000000"/>
          <w:sz w:val="16"/>
          <w:szCs w:val="16"/>
          <w:lang w:val="en-AU"/>
        </w:rPr>
      </w:pPr>
      <w:r w:rsidRPr="00DC77D3">
        <w:rPr>
          <w:b/>
          <w:bCs/>
          <w:color w:val="000000"/>
          <w:sz w:val="16"/>
          <w:szCs w:val="16"/>
          <w:lang w:val="en-AU"/>
        </w:rPr>
        <w:t>Ant</w:t>
      </w:r>
      <w:r>
        <w:rPr>
          <w:b/>
          <w:bCs/>
          <w:color w:val="000000"/>
          <w:sz w:val="16"/>
          <w:szCs w:val="16"/>
          <w:lang w:val="en-AU"/>
        </w:rPr>
        <w:t>icipat</w:t>
      </w:r>
      <w:r w:rsidR="009B2E2F">
        <w:rPr>
          <w:b/>
          <w:bCs/>
          <w:color w:val="000000"/>
          <w:sz w:val="16"/>
          <w:szCs w:val="16"/>
          <w:lang w:val="en-AU"/>
        </w:rPr>
        <w:t>ed Title Release Date* August</w:t>
      </w:r>
      <w:r w:rsidRPr="00DC77D3">
        <w:rPr>
          <w:b/>
          <w:bCs/>
          <w:color w:val="000000"/>
          <w:sz w:val="16"/>
          <w:szCs w:val="16"/>
          <w:lang w:val="en-AU"/>
        </w:rPr>
        <w:t xml:space="preserve"> 2016</w:t>
      </w:r>
    </w:p>
    <w:p w:rsidR="009B2E2F" w:rsidRDefault="00291EE0" w:rsidP="009B2E2F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  <w:r w:rsidRPr="00DC77D3">
        <w:rPr>
          <w:color w:val="000000"/>
          <w:sz w:val="16"/>
          <w:szCs w:val="16"/>
          <w:lang w:val="en-AU"/>
        </w:rPr>
        <w:t>Covenants: Si</w:t>
      </w:r>
      <w:r w:rsidR="0035223B">
        <w:rPr>
          <w:color w:val="000000"/>
          <w:sz w:val="16"/>
          <w:szCs w:val="16"/>
          <w:lang w:val="en-AU"/>
        </w:rPr>
        <w:t xml:space="preserve">ngle dwelling </w:t>
      </w:r>
      <w:r w:rsidR="0035223B">
        <w:rPr>
          <w:color w:val="000000"/>
          <w:sz w:val="16"/>
          <w:szCs w:val="16"/>
          <w:lang w:val="en-AU"/>
        </w:rPr>
        <w:tab/>
      </w:r>
      <w:r w:rsidR="0035223B">
        <w:rPr>
          <w:color w:val="000000"/>
          <w:sz w:val="16"/>
          <w:szCs w:val="16"/>
          <w:lang w:val="en-AU"/>
        </w:rPr>
        <w:tab/>
      </w:r>
      <w:r w:rsidR="0035223B">
        <w:rPr>
          <w:color w:val="000000"/>
          <w:sz w:val="16"/>
          <w:szCs w:val="16"/>
          <w:lang w:val="en-AU"/>
        </w:rPr>
        <w:tab/>
        <w:t xml:space="preserve">       Terms: 10</w:t>
      </w:r>
      <w:r w:rsidRPr="00DC77D3">
        <w:rPr>
          <w:color w:val="000000"/>
          <w:sz w:val="16"/>
          <w:szCs w:val="16"/>
          <w:lang w:val="en-AU"/>
        </w:rPr>
        <w:t>% Deposit. Balance 14 days from title release</w:t>
      </w:r>
    </w:p>
    <w:p w:rsidR="00EA4E45" w:rsidRDefault="00EA4E45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EA4E45" w:rsidRDefault="00EA4E45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EA4E45" w:rsidRDefault="00EA4E45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EA4E45" w:rsidRDefault="00EA4E45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EA4E45" w:rsidRDefault="00EA4E45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EA4E45" w:rsidRDefault="00EA4E45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EA4E45" w:rsidRDefault="00EA4E45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EA4E45" w:rsidRDefault="00EA4E45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EA4E45" w:rsidRDefault="00EA4E45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EA4E45" w:rsidRDefault="00EA4E45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EA4E45" w:rsidRDefault="00EA4E45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EA4E45" w:rsidRDefault="00EA4E45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EA4E45" w:rsidRDefault="00EA4E45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EA4E45" w:rsidRDefault="00EA4E45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8A3186" w:rsidRDefault="008A3186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8A3186" w:rsidRDefault="008A3186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8A3186" w:rsidRDefault="008A3186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8A3186" w:rsidRDefault="008A3186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8A3186" w:rsidRDefault="008A3186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6D2B1B" w:rsidRDefault="006D2B1B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6D2B1B" w:rsidRDefault="006D2B1B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EA4E45" w:rsidRDefault="00EA4E45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</w:p>
    <w:p w:rsidR="009B2E2F" w:rsidRPr="00AE3F64" w:rsidRDefault="009B2E2F" w:rsidP="009B2E2F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  <w:r>
        <w:rPr>
          <w:b/>
          <w:bCs/>
          <w:i/>
          <w:iCs/>
          <w:color w:val="808080"/>
          <w:sz w:val="28"/>
          <w:szCs w:val="28"/>
          <w:lang w:val="en-AU"/>
        </w:rPr>
        <w:t>Stage 11B</w:t>
      </w:r>
    </w:p>
    <w:p w:rsidR="00BF22B7" w:rsidRPr="00DC77D3" w:rsidRDefault="00BF22B7" w:rsidP="00BF22B7">
      <w:pPr>
        <w:widowControl w:val="0"/>
        <w:tabs>
          <w:tab w:val="right" w:pos="9643"/>
        </w:tabs>
        <w:spacing w:line="250" w:lineRule="exact"/>
        <w:rPr>
          <w:sz w:val="16"/>
          <w:szCs w:val="16"/>
          <w:lang w:val="en-AU"/>
        </w:rPr>
      </w:pPr>
      <w:r w:rsidRPr="00DC77D3">
        <w:rPr>
          <w:b/>
          <w:i/>
          <w:sz w:val="16"/>
          <w:szCs w:val="16"/>
          <w:u w:val="single"/>
          <w:lang w:val="en-AU"/>
        </w:rPr>
        <w:t>*Builders release*</w:t>
      </w:r>
      <w:r w:rsidRPr="00DC77D3">
        <w:rPr>
          <w:sz w:val="16"/>
          <w:szCs w:val="16"/>
          <w:lang w:val="en-AU"/>
        </w:rPr>
        <w:t xml:space="preserve"> The Lots Below with an (*) are allocated for the builders release and are already priced $1,000 cheaper than all the other Lots in stage 9</w:t>
      </w:r>
    </w:p>
    <w:p w:rsidR="00BF22B7" w:rsidRPr="00332D45" w:rsidRDefault="00BF22B7" w:rsidP="00BF22B7">
      <w:pPr>
        <w:widowControl w:val="0"/>
        <w:tabs>
          <w:tab w:val="right" w:pos="9643"/>
        </w:tabs>
        <w:spacing w:line="250" w:lineRule="exact"/>
        <w:rPr>
          <w:sz w:val="16"/>
          <w:szCs w:val="16"/>
          <w:lang w:val="en-AU"/>
        </w:rPr>
      </w:pPr>
      <w:r w:rsidRPr="00DC77D3">
        <w:rPr>
          <w:sz w:val="16"/>
          <w:szCs w:val="16"/>
          <w:lang w:val="en-AU"/>
        </w:rPr>
        <w:t>For a purchaser to buy one of the blocks below they will need to deposit with a builder first.</w:t>
      </w:r>
    </w:p>
    <w:p w:rsidR="00BF22B7" w:rsidRPr="00AE3F64" w:rsidRDefault="008E2E76" w:rsidP="00BF22B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4CCED1"/>
        <w:tabs>
          <w:tab w:val="center" w:pos="3835"/>
          <w:tab w:val="center" w:pos="5260"/>
          <w:tab w:val="center" w:pos="6360"/>
          <w:tab w:val="center" w:pos="7480"/>
          <w:tab w:val="left" w:pos="8235"/>
        </w:tabs>
        <w:spacing w:line="268" w:lineRule="exact"/>
        <w:rPr>
          <w:b/>
          <w:bCs/>
          <w:color w:val="FFFFFF"/>
          <w:sz w:val="16"/>
          <w:szCs w:val="16"/>
          <w:lang w:val="en-AU"/>
        </w:rPr>
      </w:pPr>
      <w:r>
        <w:rPr>
          <w:b/>
          <w:bCs/>
          <w:color w:val="FFFFFF"/>
          <w:sz w:val="16"/>
          <w:szCs w:val="16"/>
          <w:lang w:val="en-AU"/>
        </w:rPr>
        <w:t xml:space="preserve">Lot No and Address         </w:t>
      </w:r>
      <w:r w:rsidR="00BF22B7" w:rsidRPr="00DC77D3">
        <w:rPr>
          <w:b/>
          <w:bCs/>
          <w:color w:val="FFFFFF"/>
          <w:sz w:val="16"/>
          <w:szCs w:val="16"/>
          <w:lang w:val="en-AU"/>
        </w:rPr>
        <w:t xml:space="preserve">Frontage </w:t>
      </w:r>
      <w:r w:rsidR="00BF22B7" w:rsidRPr="00DC77D3">
        <w:rPr>
          <w:b/>
          <w:bCs/>
          <w:color w:val="FFFFFF"/>
          <w:sz w:val="16"/>
          <w:szCs w:val="16"/>
          <w:lang w:val="en-AU"/>
        </w:rPr>
        <w:tab/>
        <w:t>Depth</w:t>
      </w:r>
      <w:r w:rsidR="00BF22B7" w:rsidRPr="00DC77D3">
        <w:rPr>
          <w:b/>
          <w:bCs/>
          <w:color w:val="FFFFFF"/>
          <w:sz w:val="16"/>
          <w:szCs w:val="16"/>
          <w:lang w:val="en-AU"/>
        </w:rPr>
        <w:tab/>
      </w:r>
      <w:proofErr w:type="gramStart"/>
      <w:r w:rsidR="00BF22B7" w:rsidRPr="00DC77D3">
        <w:rPr>
          <w:b/>
          <w:bCs/>
          <w:color w:val="FFFFFF"/>
          <w:sz w:val="16"/>
          <w:szCs w:val="16"/>
          <w:lang w:val="en-AU"/>
        </w:rPr>
        <w:t>Area  (</w:t>
      </w:r>
      <w:proofErr w:type="gramEnd"/>
      <w:r w:rsidR="00BF22B7" w:rsidRPr="00DC77D3">
        <w:rPr>
          <w:b/>
          <w:bCs/>
          <w:color w:val="FFFFFF"/>
          <w:sz w:val="16"/>
          <w:szCs w:val="16"/>
          <w:lang w:val="en-AU"/>
        </w:rPr>
        <w:t>m2)</w:t>
      </w:r>
      <w:r w:rsidR="00BF22B7" w:rsidRPr="00DC77D3">
        <w:rPr>
          <w:b/>
          <w:bCs/>
          <w:color w:val="FFFFFF"/>
          <w:sz w:val="16"/>
          <w:szCs w:val="16"/>
          <w:lang w:val="en-AU"/>
        </w:rPr>
        <w:tab/>
        <w:t>GST</w:t>
      </w:r>
      <w:r w:rsidR="00A507BF">
        <w:rPr>
          <w:b/>
          <w:bCs/>
          <w:color w:val="FFFFFF"/>
          <w:sz w:val="16"/>
          <w:szCs w:val="16"/>
          <w:lang w:val="en-AU"/>
        </w:rPr>
        <w:tab/>
      </w:r>
      <w:r w:rsidR="00BF22B7" w:rsidRPr="00DC77D3">
        <w:rPr>
          <w:b/>
          <w:bCs/>
          <w:color w:val="FFFFFF"/>
          <w:sz w:val="16"/>
          <w:szCs w:val="16"/>
          <w:lang w:val="en-AU"/>
        </w:rPr>
        <w:t>Status</w:t>
      </w:r>
    </w:p>
    <w:p w:rsidR="00BF22B7" w:rsidRDefault="00BF22B7" w:rsidP="00BF22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b/>
          <w:color w:val="000000"/>
          <w:sz w:val="16"/>
          <w:szCs w:val="16"/>
          <w:lang w:val="en-AU"/>
        </w:rPr>
      </w:pPr>
      <w:r>
        <w:rPr>
          <w:b/>
          <w:color w:val="000000"/>
          <w:sz w:val="16"/>
          <w:szCs w:val="16"/>
          <w:lang w:val="en-AU"/>
        </w:rPr>
        <w:t>1154 Moonlight Nook*</w:t>
      </w:r>
      <w:r w:rsidR="008E2E76">
        <w:rPr>
          <w:b/>
          <w:color w:val="000000"/>
          <w:sz w:val="16"/>
          <w:szCs w:val="16"/>
          <w:lang w:val="en-AU"/>
        </w:rPr>
        <w:t xml:space="preserve">         </w:t>
      </w:r>
      <w:r w:rsidR="00BA6AD0">
        <w:rPr>
          <w:color w:val="000000"/>
          <w:sz w:val="16"/>
          <w:szCs w:val="16"/>
          <w:lang w:val="en-AU"/>
        </w:rPr>
        <w:t>10.5</w:t>
      </w:r>
      <w:r w:rsidR="00BA6AD0">
        <w:rPr>
          <w:color w:val="000000"/>
          <w:sz w:val="16"/>
          <w:szCs w:val="16"/>
          <w:lang w:val="en-AU"/>
        </w:rPr>
        <w:tab/>
        <w:t>25</w:t>
      </w:r>
      <w:r w:rsidR="00BA6AD0">
        <w:rPr>
          <w:color w:val="000000"/>
          <w:sz w:val="16"/>
          <w:szCs w:val="16"/>
          <w:lang w:val="en-AU"/>
        </w:rPr>
        <w:tab/>
        <w:t>263</w:t>
      </w:r>
      <w:r w:rsidR="00BA6AD0">
        <w:rPr>
          <w:color w:val="000000"/>
          <w:sz w:val="16"/>
          <w:szCs w:val="16"/>
          <w:lang w:val="en-AU"/>
        </w:rPr>
        <w:tab/>
        <w:t>Included</w:t>
      </w:r>
      <w:r w:rsidR="00BA6AD0">
        <w:rPr>
          <w:color w:val="000000"/>
          <w:sz w:val="16"/>
          <w:szCs w:val="16"/>
          <w:lang w:val="en-AU"/>
        </w:rPr>
        <w:tab/>
      </w:r>
      <w:r w:rsidRPr="00BF22B7">
        <w:rPr>
          <w:color w:val="000000"/>
          <w:sz w:val="16"/>
          <w:szCs w:val="16"/>
          <w:lang w:val="en-AU"/>
        </w:rPr>
        <w:t>Available</w:t>
      </w:r>
    </w:p>
    <w:p w:rsidR="00BF22B7" w:rsidRDefault="00BF22B7" w:rsidP="00BF22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b/>
          <w:color w:val="000000"/>
          <w:sz w:val="16"/>
          <w:szCs w:val="16"/>
          <w:lang w:val="en-AU"/>
        </w:rPr>
      </w:pPr>
      <w:r>
        <w:rPr>
          <w:b/>
          <w:color w:val="000000"/>
          <w:sz w:val="16"/>
          <w:szCs w:val="16"/>
          <w:lang w:val="en-AU"/>
        </w:rPr>
        <w:t>1157</w:t>
      </w:r>
      <w:r w:rsidRPr="00BF22B7">
        <w:rPr>
          <w:b/>
          <w:color w:val="000000"/>
          <w:sz w:val="16"/>
          <w:szCs w:val="16"/>
          <w:lang w:val="en-AU"/>
        </w:rPr>
        <w:t xml:space="preserve"> </w:t>
      </w:r>
      <w:r>
        <w:rPr>
          <w:b/>
          <w:color w:val="000000"/>
          <w:sz w:val="16"/>
          <w:szCs w:val="16"/>
          <w:lang w:val="en-AU"/>
        </w:rPr>
        <w:t>Moonlight Nook*</w:t>
      </w:r>
      <w:r w:rsidR="008E2E76">
        <w:rPr>
          <w:b/>
          <w:color w:val="000000"/>
          <w:sz w:val="16"/>
          <w:szCs w:val="16"/>
          <w:lang w:val="en-AU"/>
        </w:rPr>
        <w:t xml:space="preserve">          </w:t>
      </w:r>
      <w:r w:rsidR="00BA6AD0">
        <w:rPr>
          <w:color w:val="000000"/>
          <w:sz w:val="16"/>
          <w:szCs w:val="16"/>
          <w:lang w:val="en-AU"/>
        </w:rPr>
        <w:t>14</w:t>
      </w:r>
      <w:r w:rsidR="00BA6AD0">
        <w:rPr>
          <w:color w:val="000000"/>
          <w:sz w:val="16"/>
          <w:szCs w:val="16"/>
          <w:lang w:val="en-AU"/>
        </w:rPr>
        <w:tab/>
        <w:t>25</w:t>
      </w:r>
      <w:r w:rsidR="00BA6AD0">
        <w:rPr>
          <w:color w:val="000000"/>
          <w:sz w:val="16"/>
          <w:szCs w:val="16"/>
          <w:lang w:val="en-AU"/>
        </w:rPr>
        <w:tab/>
        <w:t>350</w:t>
      </w:r>
      <w:r w:rsidR="00BA6AD0">
        <w:rPr>
          <w:color w:val="000000"/>
          <w:sz w:val="16"/>
          <w:szCs w:val="16"/>
          <w:lang w:val="en-AU"/>
        </w:rPr>
        <w:tab/>
        <w:t>Included</w:t>
      </w:r>
      <w:r w:rsidR="00BA6AD0">
        <w:rPr>
          <w:color w:val="000000"/>
          <w:sz w:val="16"/>
          <w:szCs w:val="16"/>
          <w:lang w:val="en-AU"/>
        </w:rPr>
        <w:tab/>
      </w:r>
      <w:r w:rsidRPr="00BF22B7">
        <w:rPr>
          <w:color w:val="000000"/>
          <w:sz w:val="16"/>
          <w:szCs w:val="16"/>
          <w:lang w:val="en-AU"/>
        </w:rPr>
        <w:t>Available</w:t>
      </w:r>
    </w:p>
    <w:p w:rsidR="00982C93" w:rsidRDefault="00982C93" w:rsidP="00291EE0">
      <w:pPr>
        <w:widowControl w:val="0"/>
        <w:tabs>
          <w:tab w:val="right" w:pos="9643"/>
        </w:tabs>
        <w:spacing w:line="250" w:lineRule="exact"/>
        <w:rPr>
          <w:b/>
          <w:bCs/>
          <w:color w:val="000000"/>
          <w:sz w:val="16"/>
          <w:szCs w:val="16"/>
          <w:lang w:val="en-AU"/>
        </w:rPr>
      </w:pPr>
    </w:p>
    <w:p w:rsidR="00291EE0" w:rsidRPr="00AE3F64" w:rsidRDefault="00291EE0" w:rsidP="00291EE0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  <w:r>
        <w:rPr>
          <w:b/>
          <w:bCs/>
          <w:i/>
          <w:iCs/>
          <w:color w:val="808080"/>
          <w:sz w:val="28"/>
          <w:szCs w:val="28"/>
          <w:lang w:val="en-AU"/>
        </w:rPr>
        <w:t>Stage 11B</w:t>
      </w:r>
    </w:p>
    <w:p w:rsidR="00291EE0" w:rsidRPr="00AE3F64" w:rsidRDefault="008E2E76" w:rsidP="00291EE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4CCED1"/>
        <w:tabs>
          <w:tab w:val="center" w:pos="3835"/>
          <w:tab w:val="center" w:pos="5260"/>
          <w:tab w:val="center" w:pos="6360"/>
          <w:tab w:val="center" w:pos="7480"/>
          <w:tab w:val="left" w:pos="8235"/>
        </w:tabs>
        <w:spacing w:line="268" w:lineRule="exact"/>
        <w:rPr>
          <w:b/>
          <w:bCs/>
          <w:color w:val="FFFFFF"/>
          <w:sz w:val="16"/>
          <w:szCs w:val="16"/>
          <w:lang w:val="en-AU"/>
        </w:rPr>
      </w:pPr>
      <w:r>
        <w:rPr>
          <w:b/>
          <w:bCs/>
          <w:color w:val="FFFFFF"/>
          <w:sz w:val="16"/>
          <w:szCs w:val="16"/>
          <w:lang w:val="en-AU"/>
        </w:rPr>
        <w:t xml:space="preserve">Lot No and Address         </w:t>
      </w:r>
      <w:r w:rsidR="00291EE0" w:rsidRPr="00DC77D3">
        <w:rPr>
          <w:b/>
          <w:bCs/>
          <w:color w:val="FFFFFF"/>
          <w:sz w:val="16"/>
          <w:szCs w:val="16"/>
          <w:lang w:val="en-AU"/>
        </w:rPr>
        <w:t xml:space="preserve">Frontage </w:t>
      </w:r>
      <w:r w:rsidR="00291EE0" w:rsidRPr="00DC77D3">
        <w:rPr>
          <w:b/>
          <w:bCs/>
          <w:color w:val="FFFFFF"/>
          <w:sz w:val="16"/>
          <w:szCs w:val="16"/>
          <w:lang w:val="en-AU"/>
        </w:rPr>
        <w:tab/>
        <w:t>Depth</w:t>
      </w:r>
      <w:r w:rsidR="00291EE0" w:rsidRPr="00DC77D3">
        <w:rPr>
          <w:b/>
          <w:bCs/>
          <w:color w:val="FFFFFF"/>
          <w:sz w:val="16"/>
          <w:szCs w:val="16"/>
          <w:lang w:val="en-AU"/>
        </w:rPr>
        <w:tab/>
      </w:r>
      <w:proofErr w:type="gramStart"/>
      <w:r w:rsidR="00291EE0" w:rsidRPr="00DC77D3">
        <w:rPr>
          <w:b/>
          <w:bCs/>
          <w:color w:val="FFFFFF"/>
          <w:sz w:val="16"/>
          <w:szCs w:val="16"/>
          <w:lang w:val="en-AU"/>
        </w:rPr>
        <w:t>Area  (</w:t>
      </w:r>
      <w:proofErr w:type="gramEnd"/>
      <w:r w:rsidR="00291EE0" w:rsidRPr="00DC77D3">
        <w:rPr>
          <w:b/>
          <w:bCs/>
          <w:color w:val="FFFFFF"/>
          <w:sz w:val="16"/>
          <w:szCs w:val="16"/>
          <w:lang w:val="en-AU"/>
        </w:rPr>
        <w:t>m2)</w:t>
      </w:r>
      <w:r w:rsidR="00291EE0" w:rsidRPr="00DC77D3">
        <w:rPr>
          <w:b/>
          <w:bCs/>
          <w:color w:val="FFFFFF"/>
          <w:sz w:val="16"/>
          <w:szCs w:val="16"/>
          <w:lang w:val="en-AU"/>
        </w:rPr>
        <w:tab/>
        <w:t>GST</w:t>
      </w:r>
      <w:r w:rsidR="00291EE0" w:rsidRPr="00DC77D3">
        <w:rPr>
          <w:b/>
          <w:bCs/>
          <w:color w:val="FFFFFF"/>
          <w:sz w:val="16"/>
          <w:szCs w:val="16"/>
          <w:lang w:val="en-AU"/>
        </w:rPr>
        <w:tab/>
        <w:t>Status</w:t>
      </w:r>
    </w:p>
    <w:p w:rsidR="00DE5040" w:rsidRDefault="00DE5040" w:rsidP="00332D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1136 Pasture Drive</w:t>
      </w:r>
      <w:r w:rsidR="008E2E76">
        <w:rPr>
          <w:color w:val="000000"/>
          <w:sz w:val="16"/>
          <w:szCs w:val="16"/>
          <w:lang w:val="en-AU"/>
        </w:rPr>
        <w:t xml:space="preserve">      </w:t>
      </w:r>
      <w:r w:rsidR="00BA6AD0">
        <w:rPr>
          <w:color w:val="000000"/>
          <w:sz w:val="16"/>
          <w:szCs w:val="16"/>
          <w:lang w:val="en-AU"/>
        </w:rPr>
        <w:t xml:space="preserve">        </w:t>
      </w:r>
      <w:r w:rsidR="003F6714">
        <w:rPr>
          <w:color w:val="000000"/>
          <w:sz w:val="16"/>
          <w:szCs w:val="16"/>
          <w:lang w:val="en-AU"/>
        </w:rPr>
        <w:t xml:space="preserve"> </w:t>
      </w:r>
      <w:r w:rsidR="00BA6AD0">
        <w:rPr>
          <w:color w:val="000000"/>
          <w:sz w:val="16"/>
          <w:szCs w:val="16"/>
          <w:lang w:val="en-AU"/>
        </w:rPr>
        <w:t>CNR</w:t>
      </w:r>
      <w:r w:rsidR="00BA6AD0">
        <w:rPr>
          <w:color w:val="000000"/>
          <w:sz w:val="16"/>
          <w:szCs w:val="16"/>
          <w:lang w:val="en-AU"/>
        </w:rPr>
        <w:tab/>
        <w:t>21</w:t>
      </w:r>
      <w:r w:rsidR="00BA6AD0">
        <w:rPr>
          <w:color w:val="000000"/>
          <w:sz w:val="16"/>
          <w:szCs w:val="16"/>
          <w:lang w:val="en-AU"/>
        </w:rPr>
        <w:tab/>
        <w:t>336</w:t>
      </w:r>
      <w:r w:rsidR="00BA6AD0">
        <w:rPr>
          <w:color w:val="000000"/>
          <w:sz w:val="16"/>
          <w:szCs w:val="16"/>
          <w:lang w:val="en-AU"/>
        </w:rPr>
        <w:tab/>
        <w:t>Included</w:t>
      </w:r>
      <w:r w:rsidR="00BA6AD0">
        <w:rPr>
          <w:color w:val="000000"/>
          <w:sz w:val="16"/>
          <w:szCs w:val="16"/>
          <w:lang w:val="en-AU"/>
        </w:rPr>
        <w:tab/>
      </w:r>
      <w:r w:rsidR="00EA4E45">
        <w:rPr>
          <w:color w:val="000000"/>
          <w:sz w:val="16"/>
          <w:szCs w:val="16"/>
          <w:lang w:val="en-AU"/>
        </w:rPr>
        <w:t>Available</w:t>
      </w:r>
    </w:p>
    <w:p w:rsidR="00DE5040" w:rsidRDefault="008E2E76" w:rsidP="00332D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 xml:space="preserve">11 38 Moonlight Nook    </w:t>
      </w:r>
      <w:r w:rsidR="00BA6AD0">
        <w:rPr>
          <w:color w:val="000000"/>
          <w:sz w:val="16"/>
          <w:szCs w:val="16"/>
          <w:lang w:val="en-AU"/>
        </w:rPr>
        <w:t xml:space="preserve">         16</w:t>
      </w:r>
      <w:r w:rsidR="00BA6AD0">
        <w:rPr>
          <w:color w:val="000000"/>
          <w:sz w:val="16"/>
          <w:szCs w:val="16"/>
          <w:lang w:val="en-AU"/>
        </w:rPr>
        <w:tab/>
        <w:t>28</w:t>
      </w:r>
      <w:r w:rsidR="00BA6AD0">
        <w:rPr>
          <w:color w:val="000000"/>
          <w:sz w:val="16"/>
          <w:szCs w:val="16"/>
          <w:lang w:val="en-AU"/>
        </w:rPr>
        <w:tab/>
        <w:t>448</w:t>
      </w:r>
      <w:r w:rsidR="00BA6AD0">
        <w:rPr>
          <w:color w:val="000000"/>
          <w:sz w:val="16"/>
          <w:szCs w:val="16"/>
          <w:lang w:val="en-AU"/>
        </w:rPr>
        <w:tab/>
        <w:t>Included</w:t>
      </w:r>
      <w:r w:rsidR="00BA6AD0">
        <w:rPr>
          <w:color w:val="000000"/>
          <w:sz w:val="16"/>
          <w:szCs w:val="16"/>
          <w:lang w:val="en-AU"/>
        </w:rPr>
        <w:tab/>
      </w:r>
      <w:r w:rsidR="00EA4E45">
        <w:rPr>
          <w:color w:val="000000"/>
          <w:sz w:val="16"/>
          <w:szCs w:val="16"/>
          <w:lang w:val="en-AU"/>
        </w:rPr>
        <w:t>Available</w:t>
      </w:r>
    </w:p>
    <w:p w:rsidR="0035223B" w:rsidRDefault="0035223B" w:rsidP="00332D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1139 Moonlight Nook             12.5</w:t>
      </w:r>
      <w:r>
        <w:rPr>
          <w:color w:val="000000"/>
          <w:sz w:val="16"/>
          <w:szCs w:val="16"/>
          <w:lang w:val="en-AU"/>
        </w:rPr>
        <w:tab/>
        <w:t>28</w:t>
      </w:r>
      <w:r>
        <w:rPr>
          <w:color w:val="000000"/>
          <w:sz w:val="16"/>
          <w:szCs w:val="16"/>
          <w:lang w:val="en-AU"/>
        </w:rPr>
        <w:tab/>
        <w:t>350</w:t>
      </w:r>
      <w:r>
        <w:rPr>
          <w:color w:val="000000"/>
          <w:sz w:val="16"/>
          <w:szCs w:val="16"/>
          <w:lang w:val="en-AU"/>
        </w:rPr>
        <w:tab/>
        <w:t>Included        Available</w:t>
      </w:r>
      <w:r>
        <w:rPr>
          <w:color w:val="000000"/>
          <w:sz w:val="16"/>
          <w:szCs w:val="16"/>
          <w:lang w:val="en-AU"/>
        </w:rPr>
        <w:tab/>
      </w:r>
    </w:p>
    <w:p w:rsidR="008E2E76" w:rsidRDefault="008E2E76" w:rsidP="00332D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 xml:space="preserve">1142 Moonlight Nook        </w:t>
      </w:r>
      <w:r w:rsidR="00BA6AD0">
        <w:rPr>
          <w:color w:val="000000"/>
          <w:sz w:val="16"/>
          <w:szCs w:val="16"/>
          <w:lang w:val="en-AU"/>
        </w:rPr>
        <w:t xml:space="preserve">     12.5</w:t>
      </w:r>
      <w:r w:rsidR="00BA6AD0">
        <w:rPr>
          <w:color w:val="000000"/>
          <w:sz w:val="16"/>
          <w:szCs w:val="16"/>
          <w:lang w:val="en-AU"/>
        </w:rPr>
        <w:tab/>
        <w:t>28</w:t>
      </w:r>
      <w:r w:rsidR="00BA6AD0">
        <w:rPr>
          <w:color w:val="000000"/>
          <w:sz w:val="16"/>
          <w:szCs w:val="16"/>
          <w:lang w:val="en-AU"/>
        </w:rPr>
        <w:tab/>
        <w:t>350</w:t>
      </w:r>
      <w:r w:rsidR="00BA6AD0">
        <w:rPr>
          <w:color w:val="000000"/>
          <w:sz w:val="16"/>
          <w:szCs w:val="16"/>
          <w:lang w:val="en-AU"/>
        </w:rPr>
        <w:tab/>
        <w:t>Included</w:t>
      </w:r>
      <w:r w:rsidR="00BA6AD0">
        <w:rPr>
          <w:color w:val="000000"/>
          <w:sz w:val="16"/>
          <w:szCs w:val="16"/>
          <w:lang w:val="en-AU"/>
        </w:rPr>
        <w:tab/>
      </w:r>
      <w:r w:rsidR="00EA4E45">
        <w:rPr>
          <w:color w:val="000000"/>
          <w:sz w:val="16"/>
          <w:szCs w:val="16"/>
          <w:lang w:val="en-AU"/>
        </w:rPr>
        <w:t>Available</w:t>
      </w:r>
    </w:p>
    <w:p w:rsidR="008E2E76" w:rsidRDefault="008E2E76" w:rsidP="00332D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 xml:space="preserve">1143 Moonlight Nook     </w:t>
      </w:r>
      <w:r w:rsidR="00BA6AD0">
        <w:rPr>
          <w:color w:val="000000"/>
          <w:sz w:val="16"/>
          <w:szCs w:val="16"/>
          <w:lang w:val="en-AU"/>
        </w:rPr>
        <w:t xml:space="preserve">         14</w:t>
      </w:r>
      <w:r w:rsidR="00BA6AD0">
        <w:rPr>
          <w:color w:val="000000"/>
          <w:sz w:val="16"/>
          <w:szCs w:val="16"/>
          <w:lang w:val="en-AU"/>
        </w:rPr>
        <w:tab/>
        <w:t>28</w:t>
      </w:r>
      <w:r w:rsidR="00BA6AD0">
        <w:rPr>
          <w:color w:val="000000"/>
          <w:sz w:val="16"/>
          <w:szCs w:val="16"/>
          <w:lang w:val="en-AU"/>
        </w:rPr>
        <w:tab/>
        <w:t>392</w:t>
      </w:r>
      <w:r w:rsidR="00BA6AD0">
        <w:rPr>
          <w:color w:val="000000"/>
          <w:sz w:val="16"/>
          <w:szCs w:val="16"/>
          <w:lang w:val="en-AU"/>
        </w:rPr>
        <w:tab/>
        <w:t>Included</w:t>
      </w:r>
      <w:r w:rsidR="00BA6AD0">
        <w:rPr>
          <w:color w:val="000000"/>
          <w:sz w:val="16"/>
          <w:szCs w:val="16"/>
          <w:lang w:val="en-AU"/>
        </w:rPr>
        <w:tab/>
      </w:r>
      <w:r w:rsidR="00EA4E45">
        <w:rPr>
          <w:color w:val="000000"/>
          <w:sz w:val="16"/>
          <w:szCs w:val="16"/>
          <w:lang w:val="en-AU"/>
        </w:rPr>
        <w:t>Available</w:t>
      </w:r>
    </w:p>
    <w:p w:rsidR="005A5830" w:rsidRDefault="005A5830" w:rsidP="00332D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1161 Moonlight Nook             12.5</w:t>
      </w:r>
      <w:r>
        <w:rPr>
          <w:color w:val="000000"/>
          <w:sz w:val="16"/>
          <w:szCs w:val="16"/>
          <w:lang w:val="en-AU"/>
        </w:rPr>
        <w:tab/>
        <w:t>25</w:t>
      </w:r>
      <w:r>
        <w:rPr>
          <w:color w:val="000000"/>
          <w:sz w:val="16"/>
          <w:szCs w:val="16"/>
          <w:lang w:val="en-AU"/>
        </w:rPr>
        <w:tab/>
        <w:t>313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</w:r>
      <w:r w:rsidR="0064444A">
        <w:rPr>
          <w:color w:val="000000"/>
          <w:sz w:val="16"/>
          <w:szCs w:val="16"/>
          <w:lang w:val="en-AU"/>
        </w:rPr>
        <w:t xml:space="preserve"> </w:t>
      </w:r>
      <w:r w:rsidR="00EA4E45">
        <w:rPr>
          <w:color w:val="000000"/>
          <w:sz w:val="16"/>
          <w:szCs w:val="16"/>
          <w:lang w:val="en-AU"/>
        </w:rPr>
        <w:t>Available</w:t>
      </w:r>
    </w:p>
    <w:p w:rsidR="008E2E76" w:rsidRDefault="005A5830" w:rsidP="00332D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1162</w:t>
      </w:r>
      <w:r w:rsidR="008E2E76">
        <w:rPr>
          <w:color w:val="000000"/>
          <w:sz w:val="16"/>
          <w:szCs w:val="16"/>
          <w:lang w:val="en-AU"/>
        </w:rPr>
        <w:t xml:space="preserve"> Moonlight Nook       </w:t>
      </w:r>
      <w:r w:rsidR="00BA6AD0">
        <w:rPr>
          <w:color w:val="000000"/>
          <w:sz w:val="16"/>
          <w:szCs w:val="16"/>
          <w:lang w:val="en-AU"/>
        </w:rPr>
        <w:t xml:space="preserve">       14</w:t>
      </w:r>
      <w:r w:rsidR="00BA6AD0">
        <w:rPr>
          <w:color w:val="000000"/>
          <w:sz w:val="16"/>
          <w:szCs w:val="16"/>
          <w:lang w:val="en-AU"/>
        </w:rPr>
        <w:tab/>
        <w:t>25</w:t>
      </w:r>
      <w:r w:rsidR="00BA6AD0">
        <w:rPr>
          <w:color w:val="000000"/>
          <w:sz w:val="16"/>
          <w:szCs w:val="16"/>
          <w:lang w:val="en-AU"/>
        </w:rPr>
        <w:tab/>
        <w:t>350</w:t>
      </w:r>
      <w:r w:rsidR="00BA6AD0">
        <w:rPr>
          <w:color w:val="000000"/>
          <w:sz w:val="16"/>
          <w:szCs w:val="16"/>
          <w:lang w:val="en-AU"/>
        </w:rPr>
        <w:tab/>
        <w:t>Included</w:t>
      </w:r>
      <w:r w:rsidR="00BA6AD0">
        <w:rPr>
          <w:color w:val="000000"/>
          <w:sz w:val="16"/>
          <w:szCs w:val="16"/>
          <w:lang w:val="en-AU"/>
        </w:rPr>
        <w:tab/>
      </w:r>
      <w:r w:rsidR="00EA4E45">
        <w:rPr>
          <w:color w:val="000000"/>
          <w:sz w:val="16"/>
          <w:szCs w:val="16"/>
          <w:lang w:val="en-AU"/>
        </w:rPr>
        <w:t>Available</w:t>
      </w:r>
    </w:p>
    <w:p w:rsidR="008E2E76" w:rsidRDefault="008E2E76" w:rsidP="00332D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 xml:space="preserve">1166 Moonlight Nook        </w:t>
      </w:r>
      <w:r w:rsidR="00BA6AD0">
        <w:rPr>
          <w:color w:val="000000"/>
          <w:sz w:val="16"/>
          <w:szCs w:val="16"/>
          <w:lang w:val="en-AU"/>
        </w:rPr>
        <w:t xml:space="preserve">     12.5</w:t>
      </w:r>
      <w:r w:rsidR="00BA6AD0">
        <w:rPr>
          <w:color w:val="000000"/>
          <w:sz w:val="16"/>
          <w:szCs w:val="16"/>
          <w:lang w:val="en-AU"/>
        </w:rPr>
        <w:tab/>
        <w:t>25</w:t>
      </w:r>
      <w:r w:rsidR="00BA6AD0">
        <w:rPr>
          <w:color w:val="000000"/>
          <w:sz w:val="16"/>
          <w:szCs w:val="16"/>
          <w:lang w:val="en-AU"/>
        </w:rPr>
        <w:tab/>
        <w:t>313</w:t>
      </w:r>
      <w:r w:rsidR="00BA6AD0">
        <w:rPr>
          <w:color w:val="000000"/>
          <w:sz w:val="16"/>
          <w:szCs w:val="16"/>
          <w:lang w:val="en-AU"/>
        </w:rPr>
        <w:tab/>
        <w:t>Included</w:t>
      </w:r>
      <w:r w:rsidR="00BA6AD0">
        <w:rPr>
          <w:color w:val="000000"/>
          <w:sz w:val="16"/>
          <w:szCs w:val="16"/>
          <w:lang w:val="en-AU"/>
        </w:rPr>
        <w:tab/>
      </w:r>
      <w:r w:rsidR="008A3186">
        <w:rPr>
          <w:color w:val="000000"/>
          <w:sz w:val="16"/>
          <w:szCs w:val="16"/>
          <w:lang w:val="en-AU"/>
        </w:rPr>
        <w:t>Available</w:t>
      </w:r>
    </w:p>
    <w:p w:rsidR="00332D45" w:rsidRDefault="009E1E7C" w:rsidP="00332D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 xml:space="preserve">1168 Moonlight Nook             </w:t>
      </w:r>
      <w:r w:rsidR="00BA6AD0">
        <w:rPr>
          <w:color w:val="000000"/>
          <w:sz w:val="16"/>
          <w:szCs w:val="16"/>
          <w:lang w:val="en-AU"/>
        </w:rPr>
        <w:t>12.5</w:t>
      </w:r>
      <w:r w:rsidR="00BA6AD0">
        <w:rPr>
          <w:color w:val="000000"/>
          <w:sz w:val="16"/>
          <w:szCs w:val="16"/>
          <w:lang w:val="en-AU"/>
        </w:rPr>
        <w:tab/>
        <w:t>25</w:t>
      </w:r>
      <w:r w:rsidR="00BA6AD0">
        <w:rPr>
          <w:color w:val="000000"/>
          <w:sz w:val="16"/>
          <w:szCs w:val="16"/>
          <w:lang w:val="en-AU"/>
        </w:rPr>
        <w:tab/>
        <w:t>313</w:t>
      </w:r>
      <w:r w:rsidR="00BA6AD0">
        <w:rPr>
          <w:color w:val="000000"/>
          <w:sz w:val="16"/>
          <w:szCs w:val="16"/>
          <w:lang w:val="en-AU"/>
        </w:rPr>
        <w:tab/>
        <w:t>Included</w:t>
      </w:r>
      <w:r w:rsidR="00BA6AD0">
        <w:rPr>
          <w:color w:val="000000"/>
          <w:sz w:val="16"/>
          <w:szCs w:val="16"/>
          <w:lang w:val="en-AU"/>
        </w:rPr>
        <w:tab/>
      </w:r>
      <w:r w:rsidR="00EA4E45">
        <w:rPr>
          <w:color w:val="000000"/>
          <w:sz w:val="16"/>
          <w:szCs w:val="16"/>
          <w:lang w:val="en-AU"/>
        </w:rPr>
        <w:t>Available</w:t>
      </w:r>
    </w:p>
    <w:p w:rsidR="00BA6AD0" w:rsidRDefault="00BA6AD0" w:rsidP="00332D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1172 Pasture Drive               10.5</w:t>
      </w:r>
      <w:r>
        <w:rPr>
          <w:color w:val="000000"/>
          <w:sz w:val="16"/>
          <w:szCs w:val="16"/>
          <w:lang w:val="en-AU"/>
        </w:rPr>
        <w:tab/>
        <w:t>28</w:t>
      </w:r>
      <w:r>
        <w:rPr>
          <w:color w:val="000000"/>
          <w:sz w:val="16"/>
          <w:szCs w:val="16"/>
          <w:lang w:val="en-AU"/>
        </w:rPr>
        <w:tab/>
        <w:t>294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  <w:t xml:space="preserve">Available </w:t>
      </w:r>
      <w:r>
        <w:rPr>
          <w:color w:val="000000"/>
          <w:sz w:val="16"/>
          <w:szCs w:val="16"/>
          <w:lang w:val="en-AU"/>
        </w:rPr>
        <w:tab/>
      </w:r>
    </w:p>
    <w:p w:rsidR="00BA6AD0" w:rsidRDefault="00BA6AD0" w:rsidP="00332D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1173 Pasture Drive                14</w:t>
      </w:r>
      <w:r>
        <w:rPr>
          <w:color w:val="000000"/>
          <w:sz w:val="16"/>
          <w:szCs w:val="16"/>
          <w:lang w:val="en-AU"/>
        </w:rPr>
        <w:tab/>
        <w:t>28</w:t>
      </w:r>
      <w:r>
        <w:rPr>
          <w:color w:val="000000"/>
          <w:sz w:val="16"/>
          <w:szCs w:val="16"/>
          <w:lang w:val="en-AU"/>
        </w:rPr>
        <w:tab/>
        <w:t>294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</w:r>
      <w:r w:rsidR="00EA4E45">
        <w:rPr>
          <w:color w:val="000000"/>
          <w:sz w:val="16"/>
          <w:szCs w:val="16"/>
          <w:lang w:val="en-AU"/>
        </w:rPr>
        <w:t>Available</w:t>
      </w:r>
    </w:p>
    <w:p w:rsidR="00D413B0" w:rsidRDefault="00D413B0" w:rsidP="00332D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1174 Pasture Drive                14</w:t>
      </w:r>
      <w:r>
        <w:rPr>
          <w:color w:val="000000"/>
          <w:sz w:val="16"/>
          <w:szCs w:val="16"/>
          <w:lang w:val="en-AU"/>
        </w:rPr>
        <w:tab/>
        <w:t>28</w:t>
      </w:r>
      <w:r>
        <w:rPr>
          <w:color w:val="000000"/>
          <w:sz w:val="16"/>
          <w:szCs w:val="16"/>
          <w:lang w:val="en-AU"/>
        </w:rPr>
        <w:tab/>
        <w:t>392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  <w:t>Hold (Porter Davis)</w:t>
      </w:r>
      <w:r>
        <w:rPr>
          <w:color w:val="000000"/>
          <w:sz w:val="16"/>
          <w:szCs w:val="16"/>
          <w:lang w:val="en-AU"/>
        </w:rPr>
        <w:tab/>
      </w:r>
    </w:p>
    <w:p w:rsidR="00A507BF" w:rsidRPr="00DC77D3" w:rsidRDefault="00A507BF" w:rsidP="00A507BF">
      <w:pPr>
        <w:widowControl w:val="0"/>
        <w:spacing w:line="218" w:lineRule="exact"/>
        <w:rPr>
          <w:b/>
          <w:bCs/>
          <w:color w:val="000000"/>
          <w:sz w:val="16"/>
          <w:szCs w:val="16"/>
          <w:lang w:val="en-AU"/>
        </w:rPr>
      </w:pPr>
      <w:r w:rsidRPr="00DC77D3">
        <w:rPr>
          <w:b/>
          <w:bCs/>
          <w:color w:val="000000"/>
          <w:sz w:val="16"/>
          <w:szCs w:val="16"/>
          <w:lang w:val="en-AU"/>
        </w:rPr>
        <w:t>Ant</w:t>
      </w:r>
      <w:r>
        <w:rPr>
          <w:b/>
          <w:bCs/>
          <w:color w:val="000000"/>
          <w:sz w:val="16"/>
          <w:szCs w:val="16"/>
          <w:lang w:val="en-AU"/>
        </w:rPr>
        <w:t xml:space="preserve">icipated Title Release Date* August </w:t>
      </w:r>
      <w:r w:rsidRPr="00DC77D3">
        <w:rPr>
          <w:b/>
          <w:bCs/>
          <w:color w:val="000000"/>
          <w:sz w:val="16"/>
          <w:szCs w:val="16"/>
          <w:lang w:val="en-AU"/>
        </w:rPr>
        <w:t>2016</w:t>
      </w:r>
    </w:p>
    <w:p w:rsidR="00A507BF" w:rsidRPr="009B2E2F" w:rsidRDefault="00A507BF" w:rsidP="00A507BF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  <w:r w:rsidRPr="00DC77D3">
        <w:rPr>
          <w:color w:val="000000"/>
          <w:sz w:val="16"/>
          <w:szCs w:val="16"/>
          <w:lang w:val="en-AU"/>
        </w:rPr>
        <w:t xml:space="preserve">Covenants: Single dwelling </w:t>
      </w:r>
      <w:r w:rsidRPr="00DC77D3">
        <w:rPr>
          <w:color w:val="000000"/>
          <w:sz w:val="16"/>
          <w:szCs w:val="16"/>
          <w:lang w:val="en-AU"/>
        </w:rPr>
        <w:tab/>
      </w:r>
      <w:r w:rsidRPr="00DC77D3">
        <w:rPr>
          <w:color w:val="000000"/>
          <w:sz w:val="16"/>
          <w:szCs w:val="16"/>
          <w:lang w:val="en-AU"/>
        </w:rPr>
        <w:tab/>
      </w:r>
      <w:r w:rsidRPr="00DC77D3">
        <w:rPr>
          <w:color w:val="000000"/>
          <w:sz w:val="16"/>
          <w:szCs w:val="16"/>
          <w:lang w:val="en-AU"/>
        </w:rPr>
        <w:tab/>
      </w:r>
      <w:r>
        <w:rPr>
          <w:color w:val="000000"/>
          <w:sz w:val="16"/>
          <w:szCs w:val="16"/>
          <w:lang w:val="en-AU"/>
        </w:rPr>
        <w:t xml:space="preserve">       Terms: 10</w:t>
      </w:r>
      <w:r w:rsidRPr="00DC77D3">
        <w:rPr>
          <w:color w:val="000000"/>
          <w:sz w:val="16"/>
          <w:szCs w:val="16"/>
          <w:lang w:val="en-AU"/>
        </w:rPr>
        <w:t>% Deposit. Balance 14 days from title release</w:t>
      </w:r>
    </w:p>
    <w:p w:rsidR="00510327" w:rsidRDefault="00510327" w:rsidP="00A507BF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</w:p>
    <w:p w:rsidR="0098209D" w:rsidRDefault="0098209D" w:rsidP="00A507BF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</w:p>
    <w:p w:rsidR="0098209D" w:rsidRDefault="0098209D" w:rsidP="00A507BF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</w:p>
    <w:p w:rsidR="0098209D" w:rsidRDefault="0098209D" w:rsidP="00A507BF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</w:p>
    <w:p w:rsidR="0098209D" w:rsidRDefault="0098209D" w:rsidP="00A507BF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</w:p>
    <w:p w:rsidR="0098209D" w:rsidRDefault="0098209D" w:rsidP="00A507BF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</w:p>
    <w:p w:rsidR="0098209D" w:rsidRDefault="0098209D" w:rsidP="00A507BF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</w:p>
    <w:p w:rsidR="0098209D" w:rsidRDefault="0098209D" w:rsidP="00A507BF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</w:p>
    <w:p w:rsidR="0098209D" w:rsidRDefault="0098209D" w:rsidP="00A507BF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</w:p>
    <w:p w:rsidR="0098209D" w:rsidRDefault="0098209D" w:rsidP="00A507BF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</w:p>
    <w:p w:rsidR="0098209D" w:rsidRDefault="0098209D" w:rsidP="00A507BF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</w:p>
    <w:p w:rsidR="0098209D" w:rsidRDefault="0098209D" w:rsidP="00A507BF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</w:p>
    <w:p w:rsidR="008A3186" w:rsidRDefault="008A3186" w:rsidP="00A507BF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</w:p>
    <w:p w:rsidR="008A3186" w:rsidRDefault="008A3186" w:rsidP="00A507BF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</w:p>
    <w:p w:rsidR="008A3186" w:rsidRDefault="008A3186" w:rsidP="00A507BF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</w:p>
    <w:p w:rsidR="0098209D" w:rsidRDefault="0098209D" w:rsidP="0098209D">
      <w:pPr>
        <w:widowControl w:val="0"/>
        <w:tabs>
          <w:tab w:val="right" w:pos="9643"/>
        </w:tabs>
        <w:spacing w:line="250" w:lineRule="exact"/>
        <w:rPr>
          <w:b/>
          <w:bCs/>
          <w:i/>
          <w:iCs/>
          <w:color w:val="808080"/>
          <w:sz w:val="28"/>
          <w:szCs w:val="28"/>
          <w:lang w:val="en-AU"/>
        </w:rPr>
      </w:pPr>
      <w:r>
        <w:rPr>
          <w:b/>
          <w:bCs/>
          <w:i/>
          <w:iCs/>
          <w:color w:val="808080"/>
          <w:sz w:val="28"/>
          <w:szCs w:val="28"/>
          <w:lang w:val="en-AU"/>
        </w:rPr>
        <w:t>Stage 13</w:t>
      </w:r>
    </w:p>
    <w:p w:rsidR="0098209D" w:rsidRPr="00DC77D3" w:rsidRDefault="0098209D" w:rsidP="0098209D">
      <w:pPr>
        <w:widowControl w:val="0"/>
        <w:tabs>
          <w:tab w:val="right" w:pos="9643"/>
        </w:tabs>
        <w:spacing w:line="250" w:lineRule="exact"/>
        <w:rPr>
          <w:sz w:val="16"/>
          <w:szCs w:val="16"/>
          <w:lang w:val="en-AU"/>
        </w:rPr>
      </w:pPr>
      <w:r w:rsidRPr="00DC77D3">
        <w:rPr>
          <w:b/>
          <w:i/>
          <w:sz w:val="16"/>
          <w:szCs w:val="16"/>
          <w:u w:val="single"/>
          <w:lang w:val="en-AU"/>
        </w:rPr>
        <w:t>*Builders release*</w:t>
      </w:r>
      <w:r w:rsidRPr="00DC77D3">
        <w:rPr>
          <w:sz w:val="16"/>
          <w:szCs w:val="16"/>
          <w:lang w:val="en-AU"/>
        </w:rPr>
        <w:t xml:space="preserve"> The Lots Below with an (*) are allocated for the builders release and are already priced $1,000 cheaper than all the other Lots in stage 9</w:t>
      </w:r>
    </w:p>
    <w:p w:rsidR="0098209D" w:rsidRPr="005A59B8" w:rsidRDefault="0098209D" w:rsidP="0098209D">
      <w:pPr>
        <w:widowControl w:val="0"/>
        <w:tabs>
          <w:tab w:val="right" w:pos="9643"/>
        </w:tabs>
        <w:spacing w:line="250" w:lineRule="exact"/>
        <w:rPr>
          <w:sz w:val="16"/>
          <w:szCs w:val="16"/>
          <w:lang w:val="en-AU"/>
        </w:rPr>
      </w:pPr>
      <w:r w:rsidRPr="00DC77D3">
        <w:rPr>
          <w:sz w:val="16"/>
          <w:szCs w:val="16"/>
          <w:lang w:val="en-AU"/>
        </w:rPr>
        <w:t>For a purchaser to buy one of the blocks below they will need to deposit with a builder first.</w:t>
      </w:r>
    </w:p>
    <w:p w:rsidR="0098209D" w:rsidRPr="00AE3F64" w:rsidRDefault="0098209D" w:rsidP="0098209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4CCED1"/>
        <w:tabs>
          <w:tab w:val="center" w:pos="3835"/>
          <w:tab w:val="center" w:pos="5260"/>
          <w:tab w:val="center" w:pos="6360"/>
          <w:tab w:val="center" w:pos="7480"/>
          <w:tab w:val="left" w:pos="8235"/>
        </w:tabs>
        <w:spacing w:line="268" w:lineRule="exact"/>
        <w:rPr>
          <w:b/>
          <w:bCs/>
          <w:color w:val="FFFFFF"/>
          <w:sz w:val="16"/>
          <w:szCs w:val="16"/>
          <w:lang w:val="en-AU"/>
        </w:rPr>
      </w:pPr>
      <w:r>
        <w:rPr>
          <w:b/>
          <w:bCs/>
          <w:color w:val="FFFFFF"/>
          <w:sz w:val="16"/>
          <w:szCs w:val="16"/>
          <w:lang w:val="en-AU"/>
        </w:rPr>
        <w:t xml:space="preserve">Lot No and Address         </w:t>
      </w:r>
      <w:r w:rsidRPr="00DC77D3">
        <w:rPr>
          <w:b/>
          <w:bCs/>
          <w:color w:val="FFFFFF"/>
          <w:sz w:val="16"/>
          <w:szCs w:val="16"/>
          <w:lang w:val="en-AU"/>
        </w:rPr>
        <w:t xml:space="preserve">Frontage </w:t>
      </w:r>
      <w:r>
        <w:rPr>
          <w:b/>
          <w:bCs/>
          <w:color w:val="FFFFFF"/>
          <w:sz w:val="16"/>
          <w:szCs w:val="16"/>
          <w:lang w:val="en-AU"/>
        </w:rPr>
        <w:tab/>
        <w:t>Depth</w:t>
      </w:r>
      <w:r>
        <w:rPr>
          <w:b/>
          <w:bCs/>
          <w:color w:val="FFFFFF"/>
          <w:sz w:val="16"/>
          <w:szCs w:val="16"/>
          <w:lang w:val="en-AU"/>
        </w:rPr>
        <w:tab/>
      </w:r>
      <w:proofErr w:type="gramStart"/>
      <w:r>
        <w:rPr>
          <w:b/>
          <w:bCs/>
          <w:color w:val="FFFFFF"/>
          <w:sz w:val="16"/>
          <w:szCs w:val="16"/>
          <w:lang w:val="en-AU"/>
        </w:rPr>
        <w:t>Area  (</w:t>
      </w:r>
      <w:proofErr w:type="gramEnd"/>
      <w:r>
        <w:rPr>
          <w:b/>
          <w:bCs/>
          <w:color w:val="FFFFFF"/>
          <w:sz w:val="16"/>
          <w:szCs w:val="16"/>
          <w:lang w:val="en-AU"/>
        </w:rPr>
        <w:t>m2)</w:t>
      </w:r>
      <w:r>
        <w:rPr>
          <w:b/>
          <w:bCs/>
          <w:color w:val="FFFFFF"/>
          <w:sz w:val="16"/>
          <w:szCs w:val="16"/>
          <w:lang w:val="en-AU"/>
        </w:rPr>
        <w:tab/>
        <w:t>GST</w:t>
      </w:r>
      <w:r>
        <w:rPr>
          <w:b/>
          <w:bCs/>
          <w:color w:val="FFFFFF"/>
          <w:sz w:val="16"/>
          <w:szCs w:val="16"/>
          <w:lang w:val="en-AU"/>
        </w:rPr>
        <w:tab/>
      </w:r>
      <w:r w:rsidRPr="00DC77D3">
        <w:rPr>
          <w:b/>
          <w:bCs/>
          <w:color w:val="FFFFFF"/>
          <w:sz w:val="16"/>
          <w:szCs w:val="16"/>
          <w:lang w:val="en-AU"/>
        </w:rPr>
        <w:t>Status</w:t>
      </w:r>
    </w:p>
    <w:p w:rsidR="0098209D" w:rsidRDefault="0098209D" w:rsidP="009820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1323 Hickory Lane               12.5</w:t>
      </w:r>
      <w:r>
        <w:rPr>
          <w:color w:val="000000"/>
          <w:sz w:val="16"/>
          <w:szCs w:val="16"/>
          <w:lang w:val="en-AU"/>
        </w:rPr>
        <w:tab/>
        <w:t>32</w:t>
      </w:r>
      <w:r>
        <w:rPr>
          <w:color w:val="000000"/>
          <w:sz w:val="16"/>
          <w:szCs w:val="16"/>
          <w:lang w:val="en-AU"/>
        </w:rPr>
        <w:tab/>
        <w:t>400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  <w:t xml:space="preserve">Available </w:t>
      </w:r>
    </w:p>
    <w:p w:rsidR="0098209D" w:rsidRDefault="0098209D" w:rsidP="009820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1324 Hickory Lane                14</w:t>
      </w:r>
      <w:r>
        <w:rPr>
          <w:color w:val="000000"/>
          <w:sz w:val="16"/>
          <w:szCs w:val="16"/>
          <w:lang w:val="en-AU"/>
        </w:rPr>
        <w:tab/>
        <w:t>32</w:t>
      </w:r>
      <w:r>
        <w:rPr>
          <w:color w:val="000000"/>
          <w:sz w:val="16"/>
          <w:szCs w:val="16"/>
          <w:lang w:val="en-AU"/>
        </w:rPr>
        <w:tab/>
        <w:t>448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</w:r>
      <w:r w:rsidR="00EA4E45">
        <w:rPr>
          <w:color w:val="000000"/>
          <w:sz w:val="16"/>
          <w:szCs w:val="16"/>
          <w:lang w:val="en-AU"/>
        </w:rPr>
        <w:t xml:space="preserve">(Hold </w:t>
      </w:r>
      <w:proofErr w:type="spellStart"/>
      <w:r w:rsidR="00EA4E45">
        <w:rPr>
          <w:color w:val="000000"/>
          <w:sz w:val="16"/>
          <w:szCs w:val="16"/>
          <w:lang w:val="en-AU"/>
        </w:rPr>
        <w:t>Metricon</w:t>
      </w:r>
      <w:proofErr w:type="spellEnd"/>
      <w:r w:rsidR="00EA4E45">
        <w:rPr>
          <w:color w:val="000000"/>
          <w:sz w:val="16"/>
          <w:szCs w:val="16"/>
          <w:lang w:val="en-AU"/>
        </w:rPr>
        <w:t xml:space="preserve"> HS)</w:t>
      </w:r>
    </w:p>
    <w:p w:rsidR="0098209D" w:rsidRDefault="0098209D" w:rsidP="009820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1325 Hickory Lane                14</w:t>
      </w:r>
      <w:r>
        <w:rPr>
          <w:color w:val="000000"/>
          <w:sz w:val="16"/>
          <w:szCs w:val="16"/>
          <w:lang w:val="en-AU"/>
        </w:rPr>
        <w:tab/>
        <w:t>32</w:t>
      </w:r>
      <w:r>
        <w:rPr>
          <w:color w:val="000000"/>
          <w:sz w:val="16"/>
          <w:szCs w:val="16"/>
          <w:lang w:val="en-AU"/>
        </w:rPr>
        <w:tab/>
        <w:t>448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</w:r>
      <w:r w:rsidR="008A3186">
        <w:rPr>
          <w:color w:val="000000"/>
          <w:sz w:val="16"/>
          <w:szCs w:val="16"/>
          <w:lang w:val="en-AU"/>
        </w:rPr>
        <w:t xml:space="preserve">  (Hold Fairhaven Homes)</w:t>
      </w:r>
      <w:r w:rsidR="008A3186">
        <w:rPr>
          <w:color w:val="000000"/>
          <w:sz w:val="16"/>
          <w:szCs w:val="16"/>
          <w:lang w:val="en-AU"/>
        </w:rPr>
        <w:tab/>
      </w:r>
    </w:p>
    <w:p w:rsidR="0098209D" w:rsidRDefault="0098209D" w:rsidP="009820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1326 Hickory Lane               12.5</w:t>
      </w:r>
      <w:r>
        <w:rPr>
          <w:color w:val="000000"/>
          <w:sz w:val="16"/>
          <w:szCs w:val="16"/>
          <w:lang w:val="en-AU"/>
        </w:rPr>
        <w:tab/>
        <w:t>32</w:t>
      </w:r>
      <w:r>
        <w:rPr>
          <w:color w:val="000000"/>
          <w:sz w:val="16"/>
          <w:szCs w:val="16"/>
          <w:lang w:val="en-AU"/>
        </w:rPr>
        <w:tab/>
        <w:t>400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  <w:t xml:space="preserve">Available </w:t>
      </w:r>
    </w:p>
    <w:p w:rsidR="0098209D" w:rsidRDefault="0098209D" w:rsidP="009820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1327 Hickory Lane               12.5</w:t>
      </w:r>
      <w:r>
        <w:rPr>
          <w:color w:val="000000"/>
          <w:sz w:val="16"/>
          <w:szCs w:val="16"/>
          <w:lang w:val="en-AU"/>
        </w:rPr>
        <w:tab/>
        <w:t>32</w:t>
      </w:r>
      <w:r>
        <w:rPr>
          <w:color w:val="000000"/>
          <w:sz w:val="16"/>
          <w:szCs w:val="16"/>
          <w:lang w:val="en-AU"/>
        </w:rPr>
        <w:tab/>
        <w:t>400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  <w:t xml:space="preserve">Available </w:t>
      </w:r>
    </w:p>
    <w:p w:rsidR="0098209D" w:rsidRDefault="0098209D" w:rsidP="009820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1328 Hickory Lane                14</w:t>
      </w:r>
      <w:r>
        <w:rPr>
          <w:color w:val="000000"/>
          <w:sz w:val="16"/>
          <w:szCs w:val="16"/>
          <w:lang w:val="en-AU"/>
        </w:rPr>
        <w:tab/>
        <w:t>32</w:t>
      </w:r>
      <w:r>
        <w:rPr>
          <w:color w:val="000000"/>
          <w:sz w:val="16"/>
          <w:szCs w:val="16"/>
          <w:lang w:val="en-AU"/>
        </w:rPr>
        <w:tab/>
        <w:t>448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  <w:t xml:space="preserve">Available </w:t>
      </w:r>
    </w:p>
    <w:p w:rsidR="0098209D" w:rsidRDefault="0098209D" w:rsidP="009820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1329 Hickory Lane                14</w:t>
      </w:r>
      <w:r>
        <w:rPr>
          <w:color w:val="000000"/>
          <w:sz w:val="16"/>
          <w:szCs w:val="16"/>
          <w:lang w:val="en-AU"/>
        </w:rPr>
        <w:tab/>
        <w:t>32</w:t>
      </w:r>
      <w:r>
        <w:rPr>
          <w:color w:val="000000"/>
          <w:sz w:val="16"/>
          <w:szCs w:val="16"/>
          <w:lang w:val="en-AU"/>
        </w:rPr>
        <w:tab/>
        <w:t>448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  <w:t xml:space="preserve">Available </w:t>
      </w:r>
      <w:r>
        <w:rPr>
          <w:color w:val="000000"/>
          <w:sz w:val="16"/>
          <w:szCs w:val="16"/>
          <w:lang w:val="en-AU"/>
        </w:rPr>
        <w:tab/>
      </w:r>
    </w:p>
    <w:p w:rsidR="0098209D" w:rsidRDefault="0098209D" w:rsidP="0098209D">
      <w:pPr>
        <w:widowControl w:val="0"/>
        <w:spacing w:line="218" w:lineRule="exact"/>
        <w:ind w:left="2" w:firstLine="1"/>
        <w:rPr>
          <w:color w:val="000000"/>
          <w:sz w:val="16"/>
          <w:szCs w:val="16"/>
          <w:lang w:val="en-AU"/>
        </w:rPr>
      </w:pPr>
    </w:p>
    <w:p w:rsidR="0098209D" w:rsidRPr="005A59B8" w:rsidRDefault="0098209D" w:rsidP="0098209D">
      <w:pPr>
        <w:widowControl w:val="0"/>
        <w:spacing w:line="218" w:lineRule="exact"/>
        <w:ind w:left="2" w:firstLine="1"/>
        <w:rPr>
          <w:sz w:val="16"/>
          <w:szCs w:val="16"/>
          <w:lang w:val="en-AU"/>
        </w:rPr>
      </w:pPr>
      <w:r w:rsidRPr="00DC77D3">
        <w:rPr>
          <w:b/>
          <w:color w:val="000000"/>
          <w:u w:val="single"/>
          <w:lang w:val="en-AU"/>
        </w:rPr>
        <w:t>Public</w:t>
      </w:r>
    </w:p>
    <w:p w:rsidR="0098209D" w:rsidRPr="00EA4E45" w:rsidRDefault="0098209D" w:rsidP="00EA4E4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4CCED1"/>
        <w:tabs>
          <w:tab w:val="center" w:pos="3835"/>
          <w:tab w:val="center" w:pos="5260"/>
          <w:tab w:val="center" w:pos="6360"/>
          <w:tab w:val="center" w:pos="7480"/>
          <w:tab w:val="left" w:pos="8235"/>
        </w:tabs>
        <w:spacing w:line="268" w:lineRule="exact"/>
        <w:rPr>
          <w:b/>
          <w:bCs/>
          <w:color w:val="FFFFFF"/>
          <w:sz w:val="16"/>
          <w:szCs w:val="16"/>
          <w:lang w:val="en-AU"/>
        </w:rPr>
      </w:pPr>
      <w:r>
        <w:rPr>
          <w:b/>
          <w:bCs/>
          <w:color w:val="FFFFFF"/>
          <w:sz w:val="16"/>
          <w:szCs w:val="16"/>
          <w:lang w:val="en-AU"/>
        </w:rPr>
        <w:t xml:space="preserve">Lot No and Address         </w:t>
      </w:r>
      <w:r w:rsidRPr="00DC77D3">
        <w:rPr>
          <w:b/>
          <w:bCs/>
          <w:color w:val="FFFFFF"/>
          <w:sz w:val="16"/>
          <w:szCs w:val="16"/>
          <w:lang w:val="en-AU"/>
        </w:rPr>
        <w:t xml:space="preserve">Frontage </w:t>
      </w:r>
      <w:r>
        <w:rPr>
          <w:b/>
          <w:bCs/>
          <w:color w:val="FFFFFF"/>
          <w:sz w:val="16"/>
          <w:szCs w:val="16"/>
          <w:lang w:val="en-AU"/>
        </w:rPr>
        <w:tab/>
        <w:t>Depth</w:t>
      </w:r>
      <w:r>
        <w:rPr>
          <w:b/>
          <w:bCs/>
          <w:color w:val="FFFFFF"/>
          <w:sz w:val="16"/>
          <w:szCs w:val="16"/>
          <w:lang w:val="en-AU"/>
        </w:rPr>
        <w:tab/>
      </w:r>
      <w:proofErr w:type="gramStart"/>
      <w:r>
        <w:rPr>
          <w:b/>
          <w:bCs/>
          <w:color w:val="FFFFFF"/>
          <w:sz w:val="16"/>
          <w:szCs w:val="16"/>
          <w:lang w:val="en-AU"/>
        </w:rPr>
        <w:t>Area  (</w:t>
      </w:r>
      <w:proofErr w:type="gramEnd"/>
      <w:r>
        <w:rPr>
          <w:b/>
          <w:bCs/>
          <w:color w:val="FFFFFF"/>
          <w:sz w:val="16"/>
          <w:szCs w:val="16"/>
          <w:lang w:val="en-AU"/>
        </w:rPr>
        <w:t>m2)</w:t>
      </w:r>
      <w:r>
        <w:rPr>
          <w:b/>
          <w:bCs/>
          <w:color w:val="FFFFFF"/>
          <w:sz w:val="16"/>
          <w:szCs w:val="16"/>
          <w:lang w:val="en-AU"/>
        </w:rPr>
        <w:tab/>
        <w:t>GST</w:t>
      </w:r>
      <w:r>
        <w:rPr>
          <w:b/>
          <w:bCs/>
          <w:color w:val="FFFFFF"/>
          <w:sz w:val="16"/>
          <w:szCs w:val="16"/>
          <w:lang w:val="en-AU"/>
        </w:rPr>
        <w:tab/>
        <w:t>Price</w:t>
      </w:r>
      <w:r>
        <w:rPr>
          <w:b/>
          <w:bCs/>
          <w:color w:val="FFFFFF"/>
          <w:sz w:val="16"/>
          <w:szCs w:val="16"/>
          <w:lang w:val="en-AU"/>
        </w:rPr>
        <w:tab/>
        <w:t xml:space="preserve"> </w:t>
      </w:r>
      <w:r w:rsidRPr="00DC77D3">
        <w:rPr>
          <w:b/>
          <w:bCs/>
          <w:color w:val="FFFFFF"/>
          <w:sz w:val="16"/>
          <w:szCs w:val="16"/>
          <w:lang w:val="en-AU"/>
        </w:rPr>
        <w:t>Status</w:t>
      </w:r>
    </w:p>
    <w:p w:rsidR="0098209D" w:rsidRDefault="0098209D" w:rsidP="0098209D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1340 Hickory Lane                14</w:t>
      </w:r>
      <w:r>
        <w:rPr>
          <w:color w:val="000000"/>
          <w:sz w:val="16"/>
          <w:szCs w:val="16"/>
          <w:lang w:val="en-AU"/>
        </w:rPr>
        <w:tab/>
        <w:t>32</w:t>
      </w:r>
      <w:r>
        <w:rPr>
          <w:color w:val="000000"/>
          <w:sz w:val="16"/>
          <w:szCs w:val="16"/>
          <w:lang w:val="en-AU"/>
        </w:rPr>
        <w:tab/>
        <w:t>448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  <w:t>Available</w:t>
      </w:r>
    </w:p>
    <w:p w:rsidR="0098209D" w:rsidRDefault="0098209D" w:rsidP="0098209D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1342 Hickory Lane                14</w:t>
      </w:r>
      <w:r>
        <w:rPr>
          <w:color w:val="000000"/>
          <w:sz w:val="16"/>
          <w:szCs w:val="16"/>
          <w:lang w:val="en-AU"/>
        </w:rPr>
        <w:tab/>
        <w:t>32</w:t>
      </w:r>
      <w:r>
        <w:rPr>
          <w:color w:val="000000"/>
          <w:sz w:val="16"/>
          <w:szCs w:val="16"/>
          <w:lang w:val="en-AU"/>
        </w:rPr>
        <w:tab/>
        <w:t>448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  <w:t xml:space="preserve">Available </w:t>
      </w:r>
    </w:p>
    <w:p w:rsidR="0098209D" w:rsidRDefault="0098209D" w:rsidP="0098209D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1343 Hickory Lane                14</w:t>
      </w:r>
      <w:r>
        <w:rPr>
          <w:color w:val="000000"/>
          <w:sz w:val="16"/>
          <w:szCs w:val="16"/>
          <w:lang w:val="en-AU"/>
        </w:rPr>
        <w:tab/>
        <w:t>32</w:t>
      </w:r>
      <w:r>
        <w:rPr>
          <w:color w:val="000000"/>
          <w:sz w:val="16"/>
          <w:szCs w:val="16"/>
          <w:lang w:val="en-AU"/>
        </w:rPr>
        <w:tab/>
        <w:t>448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  <w:t xml:space="preserve">Available </w:t>
      </w:r>
      <w:r>
        <w:rPr>
          <w:color w:val="000000"/>
          <w:sz w:val="16"/>
          <w:szCs w:val="16"/>
          <w:lang w:val="en-AU"/>
        </w:rPr>
        <w:tab/>
      </w:r>
    </w:p>
    <w:p w:rsidR="0098209D" w:rsidRDefault="0098209D" w:rsidP="0098209D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1344 Hickory Lane               12.5</w:t>
      </w:r>
      <w:r>
        <w:rPr>
          <w:color w:val="000000"/>
          <w:sz w:val="16"/>
          <w:szCs w:val="16"/>
          <w:lang w:val="en-AU"/>
        </w:rPr>
        <w:tab/>
        <w:t>32</w:t>
      </w:r>
      <w:r>
        <w:rPr>
          <w:color w:val="000000"/>
          <w:sz w:val="16"/>
          <w:szCs w:val="16"/>
          <w:lang w:val="en-AU"/>
        </w:rPr>
        <w:tab/>
        <w:t>400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  <w:t>Available</w:t>
      </w:r>
    </w:p>
    <w:p w:rsidR="0098209D" w:rsidRDefault="0098209D" w:rsidP="0098209D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single" w:sz="4" w:space="1" w:color="auto"/>
          <w:bar w:val="single" w:sz="4" w:color="auto"/>
        </w:pBdr>
        <w:tabs>
          <w:tab w:val="center" w:pos="3835"/>
          <w:tab w:val="center" w:pos="5313"/>
          <w:tab w:val="left" w:pos="6000"/>
          <w:tab w:val="center" w:pos="7480"/>
          <w:tab w:val="left" w:pos="8235"/>
        </w:tabs>
        <w:spacing w:line="280" w:lineRule="exact"/>
        <w:rPr>
          <w:color w:val="000000"/>
          <w:sz w:val="16"/>
          <w:szCs w:val="16"/>
          <w:lang w:val="en-AU"/>
        </w:rPr>
      </w:pPr>
      <w:r>
        <w:rPr>
          <w:color w:val="000000"/>
          <w:sz w:val="16"/>
          <w:szCs w:val="16"/>
          <w:lang w:val="en-AU"/>
        </w:rPr>
        <w:t>1345 Hickory Lane                12.5</w:t>
      </w:r>
      <w:r>
        <w:rPr>
          <w:color w:val="000000"/>
          <w:sz w:val="16"/>
          <w:szCs w:val="16"/>
          <w:lang w:val="en-AU"/>
        </w:rPr>
        <w:tab/>
        <w:t>32</w:t>
      </w:r>
      <w:r>
        <w:rPr>
          <w:color w:val="000000"/>
          <w:sz w:val="16"/>
          <w:szCs w:val="16"/>
          <w:lang w:val="en-AU"/>
        </w:rPr>
        <w:tab/>
        <w:t>400</w:t>
      </w:r>
      <w:r>
        <w:rPr>
          <w:color w:val="000000"/>
          <w:sz w:val="16"/>
          <w:szCs w:val="16"/>
          <w:lang w:val="en-AU"/>
        </w:rPr>
        <w:tab/>
        <w:t>Included</w:t>
      </w:r>
      <w:r>
        <w:rPr>
          <w:color w:val="000000"/>
          <w:sz w:val="16"/>
          <w:szCs w:val="16"/>
          <w:lang w:val="en-AU"/>
        </w:rPr>
        <w:tab/>
        <w:t>Available</w:t>
      </w:r>
    </w:p>
    <w:p w:rsidR="0098209D" w:rsidRPr="00DC77D3" w:rsidRDefault="0098209D" w:rsidP="0098209D">
      <w:pPr>
        <w:widowControl w:val="0"/>
        <w:spacing w:line="218" w:lineRule="exact"/>
        <w:rPr>
          <w:b/>
          <w:bCs/>
          <w:color w:val="000000"/>
          <w:sz w:val="16"/>
          <w:szCs w:val="16"/>
          <w:lang w:val="en-AU"/>
        </w:rPr>
      </w:pPr>
      <w:r w:rsidRPr="00DC77D3">
        <w:rPr>
          <w:b/>
          <w:bCs/>
          <w:color w:val="000000"/>
          <w:sz w:val="16"/>
          <w:szCs w:val="16"/>
          <w:lang w:val="en-AU"/>
        </w:rPr>
        <w:t>Ant</w:t>
      </w:r>
      <w:r>
        <w:rPr>
          <w:b/>
          <w:bCs/>
          <w:color w:val="000000"/>
          <w:sz w:val="16"/>
          <w:szCs w:val="16"/>
          <w:lang w:val="en-AU"/>
        </w:rPr>
        <w:t xml:space="preserve">icipated Title Release Date* October </w:t>
      </w:r>
      <w:r w:rsidRPr="00DC77D3">
        <w:rPr>
          <w:b/>
          <w:bCs/>
          <w:color w:val="000000"/>
          <w:sz w:val="16"/>
          <w:szCs w:val="16"/>
          <w:lang w:val="en-AU"/>
        </w:rPr>
        <w:t>2016</w:t>
      </w:r>
    </w:p>
    <w:p w:rsidR="0098209D" w:rsidRPr="00DC77D3" w:rsidRDefault="0098209D" w:rsidP="0098209D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  <w:r w:rsidRPr="00DC77D3">
        <w:rPr>
          <w:color w:val="000000"/>
          <w:sz w:val="16"/>
          <w:szCs w:val="16"/>
          <w:lang w:val="en-AU"/>
        </w:rPr>
        <w:t>Covenants: Si</w:t>
      </w:r>
      <w:r>
        <w:rPr>
          <w:color w:val="000000"/>
          <w:sz w:val="16"/>
          <w:szCs w:val="16"/>
          <w:lang w:val="en-AU"/>
        </w:rPr>
        <w:t xml:space="preserve">ngle dwelling </w:t>
      </w:r>
      <w:r>
        <w:rPr>
          <w:color w:val="000000"/>
          <w:sz w:val="16"/>
          <w:szCs w:val="16"/>
          <w:lang w:val="en-AU"/>
        </w:rPr>
        <w:tab/>
      </w:r>
      <w:r>
        <w:rPr>
          <w:color w:val="000000"/>
          <w:sz w:val="16"/>
          <w:szCs w:val="16"/>
          <w:lang w:val="en-AU"/>
        </w:rPr>
        <w:tab/>
      </w:r>
      <w:r>
        <w:rPr>
          <w:color w:val="000000"/>
          <w:sz w:val="16"/>
          <w:szCs w:val="16"/>
          <w:lang w:val="en-AU"/>
        </w:rPr>
        <w:tab/>
        <w:t xml:space="preserve">       Terms: 10</w:t>
      </w:r>
      <w:r w:rsidRPr="00DC77D3">
        <w:rPr>
          <w:color w:val="000000"/>
          <w:sz w:val="16"/>
          <w:szCs w:val="16"/>
          <w:lang w:val="en-AU"/>
        </w:rPr>
        <w:t>% Deposit. Balance 14 days from title release</w:t>
      </w:r>
    </w:p>
    <w:p w:rsidR="0098209D" w:rsidRPr="00DC77D3" w:rsidRDefault="0098209D" w:rsidP="00A507BF">
      <w:pPr>
        <w:widowControl w:val="0"/>
        <w:spacing w:line="218" w:lineRule="exact"/>
        <w:rPr>
          <w:color w:val="000000"/>
          <w:sz w:val="16"/>
          <w:szCs w:val="16"/>
          <w:lang w:val="en-AU"/>
        </w:rPr>
      </w:pPr>
    </w:p>
    <w:sectPr w:rsidR="0098209D" w:rsidRPr="00DC77D3" w:rsidSect="00AF512F">
      <w:headerReference w:type="default" r:id="rId7"/>
      <w:footerReference w:type="default" r:id="rId8"/>
      <w:pgSz w:w="11904" w:h="16836"/>
      <w:pgMar w:top="262" w:right="680" w:bottom="259" w:left="1418" w:header="262" w:footer="25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BB" w:rsidRDefault="004C1BBB" w:rsidP="00B843EC">
      <w:r>
        <w:separator/>
      </w:r>
    </w:p>
  </w:endnote>
  <w:endnote w:type="continuationSeparator" w:id="0">
    <w:p w:rsidR="004C1BBB" w:rsidRDefault="004C1BBB" w:rsidP="00B84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20" w:rsidRDefault="00725D20" w:rsidP="00B27F10">
    <w:pPr>
      <w:widowControl w:val="0"/>
      <w:spacing w:line="263" w:lineRule="exact"/>
      <w:rPr>
        <w:rFonts w:ascii="Verdana" w:hAnsi="Verdana" w:cs="Verdana"/>
        <w:b/>
        <w:bCs/>
        <w:i/>
        <w:iCs/>
        <w:color w:val="808080"/>
        <w:sz w:val="22"/>
        <w:szCs w:val="22"/>
        <w:lang w:val="en-AU"/>
      </w:rPr>
    </w:pPr>
  </w:p>
  <w:p w:rsidR="00725D20" w:rsidRPr="00A768A5" w:rsidRDefault="00725D20" w:rsidP="00F522D4">
    <w:pPr>
      <w:pStyle w:val="Style15"/>
      <w:spacing w:line="333" w:lineRule="exact"/>
      <w:rPr>
        <w:rFonts w:ascii="Verdana" w:hAnsi="Verdana" w:cs="Verdana"/>
        <w:b/>
        <w:bCs/>
        <w:color w:val="000000"/>
      </w:rPr>
    </w:pPr>
    <w:r>
      <w:rPr>
        <w:rFonts w:ascii="Verdana" w:hAnsi="Verdana" w:cs="Verdana"/>
        <w:b/>
        <w:color w:val="000000"/>
        <w:sz w:val="18"/>
        <w:szCs w:val="18"/>
        <w:lang w:val="en-AU"/>
      </w:rPr>
      <w:tab/>
    </w:r>
    <w:r w:rsidRPr="00017557">
      <w:rPr>
        <w:rFonts w:ascii="Verdana" w:hAnsi="Verdana" w:cs="Verdana"/>
        <w:b/>
        <w:color w:val="000000"/>
        <w:sz w:val="18"/>
        <w:szCs w:val="18"/>
        <w:lang w:val="en-AU"/>
      </w:rPr>
      <w:t xml:space="preserve">Design Guidelines: </w:t>
    </w:r>
    <w:r w:rsidRPr="00017557">
      <w:rPr>
        <w:rFonts w:ascii="Verdana" w:hAnsi="Verdana" w:cs="Verdana"/>
        <w:color w:val="000000"/>
        <w:sz w:val="18"/>
        <w:szCs w:val="18"/>
        <w:u w:val="single"/>
        <w:lang w:val="en-AU"/>
      </w:rPr>
      <w:t>Refer to Trillium design guideline</w:t>
    </w:r>
  </w:p>
  <w:p w:rsidR="00725D20" w:rsidRDefault="00725D20">
    <w:pPr>
      <w:widowControl w:val="0"/>
      <w:spacing w:line="135" w:lineRule="exact"/>
    </w:pPr>
    <w:r>
      <w:tab/>
    </w:r>
  </w:p>
  <w:p w:rsidR="00725D20" w:rsidRDefault="00725D20">
    <w:pPr>
      <w:pStyle w:val="Style15"/>
      <w:spacing w:line="290" w:lineRule="exact"/>
      <w:rPr>
        <w:rFonts w:ascii="Verdana" w:hAnsi="Verdana" w:cs="Verdana"/>
        <w:b/>
        <w:bCs/>
        <w:color w:val="000000"/>
      </w:rPr>
    </w:pPr>
    <w:r>
      <w:tab/>
    </w:r>
    <w:r w:rsidRPr="00CA5B6C">
      <w:rPr>
        <w:rFonts w:ascii="Verdana" w:hAnsi="Verdana" w:cs="Verdana"/>
        <w:b/>
        <w:bCs/>
        <w:color w:val="000000"/>
      </w:rPr>
      <w:t>For further information please contact Alex Kundevski on 0413 491 303</w:t>
    </w:r>
  </w:p>
  <w:p w:rsidR="00725D20" w:rsidRDefault="00725D20">
    <w:pPr>
      <w:pStyle w:val="Style16"/>
      <w:spacing w:line="218" w:lineRule="exact"/>
      <w:rPr>
        <w:rFonts w:ascii="Verdana" w:hAnsi="Verdana" w:cs="Verdana"/>
        <w:color w:val="000000"/>
        <w:sz w:val="18"/>
        <w:szCs w:val="18"/>
      </w:rPr>
    </w:pPr>
    <w:r>
      <w:tab/>
    </w:r>
    <w:r>
      <w:rPr>
        <w:rFonts w:ascii="Verdana" w:hAnsi="Verdana" w:cs="Verdana"/>
        <w:b/>
        <w:bCs/>
        <w:color w:val="000000"/>
        <w:sz w:val="18"/>
        <w:szCs w:val="18"/>
      </w:rPr>
      <w:t xml:space="preserve">Please Note:  </w:t>
    </w:r>
    <w:r>
      <w:rPr>
        <w:rFonts w:ascii="Verdana" w:hAnsi="Verdana" w:cs="Verdana"/>
        <w:color w:val="000000"/>
        <w:sz w:val="18"/>
        <w:szCs w:val="18"/>
      </w:rPr>
      <w:t xml:space="preserve">Land prices are shown as per the </w:t>
    </w:r>
    <w:r>
      <w:rPr>
        <w:rFonts w:ascii="Verdana" w:hAnsi="Verdana" w:cs="Verdana"/>
        <w:color w:val="000000"/>
        <w:sz w:val="18"/>
        <w:szCs w:val="18"/>
        <w:u w:val="single"/>
      </w:rPr>
      <w:t>Margin Scheme</w:t>
    </w:r>
    <w:r>
      <w:rPr>
        <w:rFonts w:ascii="Verdana" w:hAnsi="Verdana" w:cs="Verdana"/>
        <w:color w:val="000000"/>
        <w:sz w:val="18"/>
        <w:szCs w:val="18"/>
      </w:rPr>
      <w:t xml:space="preserve"> for GST purposes.  Should a </w:t>
    </w:r>
  </w:p>
  <w:p w:rsidR="00725D20" w:rsidRDefault="00725D20">
    <w:pPr>
      <w:pStyle w:val="Style17"/>
      <w:spacing w:line="218" w:lineRule="exact"/>
      <w:rPr>
        <w:rFonts w:ascii="Verdana" w:hAnsi="Verdana" w:cs="Verdana"/>
        <w:color w:val="000000"/>
        <w:sz w:val="18"/>
        <w:szCs w:val="18"/>
      </w:rPr>
    </w:pPr>
    <w:r>
      <w:tab/>
    </w:r>
    <w:r>
      <w:rPr>
        <w:rFonts w:ascii="Verdana" w:hAnsi="Verdana" w:cs="Verdana"/>
        <w:color w:val="000000"/>
        <w:sz w:val="18"/>
        <w:szCs w:val="18"/>
      </w:rPr>
      <w:t xml:space="preserve">Prospective purchaser seek to purchase under the full tax method, application for the appropriate </w:t>
    </w:r>
  </w:p>
  <w:p w:rsidR="00725D20" w:rsidRDefault="00725D20">
    <w:pPr>
      <w:pStyle w:val="Style16"/>
      <w:spacing w:line="218" w:lineRule="exact"/>
      <w:rPr>
        <w:rFonts w:ascii="Verdana" w:hAnsi="Verdana" w:cs="Verdana"/>
        <w:color w:val="000000"/>
        <w:sz w:val="18"/>
        <w:szCs w:val="18"/>
      </w:rPr>
    </w:pPr>
    <w:r>
      <w:tab/>
    </w:r>
    <w:r w:rsidR="0098209D">
      <w:rPr>
        <w:rFonts w:ascii="Verdana" w:hAnsi="Verdana" w:cs="Verdana"/>
        <w:color w:val="000000"/>
        <w:sz w:val="18"/>
        <w:szCs w:val="18"/>
      </w:rPr>
      <w:t>Selling</w:t>
    </w:r>
    <w:r>
      <w:rPr>
        <w:rFonts w:ascii="Verdana" w:hAnsi="Verdana" w:cs="Verdana"/>
        <w:color w:val="000000"/>
        <w:sz w:val="18"/>
        <w:szCs w:val="18"/>
      </w:rPr>
      <w:t xml:space="preserve"> prices will need to be made to the Vendor. Prices subject to change without notice.</w:t>
    </w:r>
  </w:p>
  <w:p w:rsidR="00725D20" w:rsidRDefault="00725D20">
    <w:pPr>
      <w:pStyle w:val="Style17"/>
      <w:spacing w:line="218" w:lineRule="exact"/>
      <w:rPr>
        <w:rFonts w:ascii="Verdana" w:hAnsi="Verdana" w:cs="Verdana"/>
        <w:color w:val="000000"/>
        <w:sz w:val="18"/>
        <w:szCs w:val="18"/>
      </w:rPr>
    </w:pPr>
    <w:r>
      <w:tab/>
    </w:r>
    <w:r>
      <w:rPr>
        <w:rFonts w:ascii="Verdana" w:hAnsi="Verdana" w:cs="Verdana"/>
        <w:color w:val="000000"/>
        <w:sz w:val="18"/>
        <w:szCs w:val="18"/>
      </w:rPr>
      <w:t>*Release dates are anticipated only and are subject to change</w:t>
    </w:r>
  </w:p>
  <w:p w:rsidR="00725D20" w:rsidRDefault="00725D20">
    <w:pPr>
      <w:pStyle w:val="Style15"/>
      <w:spacing w:line="333" w:lineRule="exact"/>
      <w:rPr>
        <w:rFonts w:ascii="Verdana" w:hAnsi="Verdana" w:cs="Verdana"/>
        <w:b/>
        <w:bCs/>
        <w:color w:val="000000"/>
      </w:rPr>
    </w:pPr>
    <w:r>
      <w:tab/>
    </w:r>
    <w:r w:rsidR="00D413B0">
      <w:rPr>
        <w:rFonts w:ascii="Verdana" w:hAnsi="Verdana" w:cs="Verdana"/>
        <w:b/>
        <w:bCs/>
        <w:color w:val="000000"/>
      </w:rPr>
      <w:t xml:space="preserve">LANDBANK – </w:t>
    </w:r>
    <w:r w:rsidR="006D2B1B">
      <w:rPr>
        <w:rFonts w:ascii="Verdana" w:hAnsi="Verdana" w:cs="Verdana"/>
        <w:b/>
        <w:bCs/>
        <w:color w:val="000000"/>
      </w:rPr>
      <w:t>13</w:t>
    </w:r>
    <w:r w:rsidR="008A3186">
      <w:rPr>
        <w:rFonts w:ascii="Verdana" w:hAnsi="Verdana" w:cs="Verdana"/>
        <w:b/>
        <w:bCs/>
        <w:color w:val="000000"/>
      </w:rPr>
      <w:t xml:space="preserve"> December</w:t>
    </w:r>
    <w:r>
      <w:rPr>
        <w:rFonts w:ascii="Verdana" w:hAnsi="Verdana" w:cs="Verdana"/>
        <w:b/>
        <w:bCs/>
        <w:color w:val="000000"/>
      </w:rPr>
      <w:t xml:space="preserve"> 2015</w:t>
    </w:r>
  </w:p>
  <w:p w:rsidR="00725D20" w:rsidRDefault="00725D20">
    <w:pPr>
      <w:widowControl w:val="0"/>
      <w:spacing w:line="435" w:lineRule="exact"/>
    </w:pPr>
  </w:p>
  <w:p w:rsidR="00725D20" w:rsidRDefault="00725D20">
    <w:pPr>
      <w:pStyle w:val="Style18"/>
    </w:pPr>
    <w:r>
      <w:tab/>
    </w:r>
    <w:r>
      <w:rPr>
        <w:noProof/>
        <w:lang w:val="en-AU"/>
      </w:rPr>
      <w:drawing>
        <wp:inline distT="0" distB="0" distL="0" distR="0">
          <wp:extent cx="1138555" cy="560705"/>
          <wp:effectExtent l="19050" t="0" r="4445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D20" w:rsidRDefault="00725D20">
    <w:pPr>
      <w:widowControl w:val="0"/>
      <w:spacing w:line="20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BB" w:rsidRDefault="004C1BBB" w:rsidP="00B843EC">
      <w:r>
        <w:separator/>
      </w:r>
    </w:p>
  </w:footnote>
  <w:footnote w:type="continuationSeparator" w:id="0">
    <w:p w:rsidR="004C1BBB" w:rsidRDefault="004C1BBB" w:rsidP="00B84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20" w:rsidRPr="00874AED" w:rsidRDefault="00725D20" w:rsidP="00107EA4">
    <w:pPr>
      <w:widowControl w:val="0"/>
      <w:spacing w:before="44"/>
      <w:rPr>
        <w:b/>
        <w:lang w:val="en-AU"/>
      </w:rPr>
    </w:pPr>
    <w:r w:rsidRPr="00874AED">
      <w:rPr>
        <w:b/>
        <w:noProof/>
        <w:lang w:val="en-AU"/>
      </w:rPr>
      <w:drawing>
        <wp:inline distT="0" distB="0" distL="0" distR="0">
          <wp:extent cx="2338070" cy="198120"/>
          <wp:effectExtent l="19050" t="0" r="5080" b="0"/>
          <wp:docPr id="6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D20" w:rsidRDefault="00725D20" w:rsidP="00107EA4">
    <w:pPr>
      <w:widowControl w:val="0"/>
      <w:spacing w:line="210" w:lineRule="exact"/>
      <w:rPr>
        <w:lang w:val="en-AU"/>
      </w:rPr>
    </w:pPr>
  </w:p>
  <w:p w:rsidR="00725D20" w:rsidRDefault="00725D20" w:rsidP="00107EA4">
    <w:pPr>
      <w:widowControl w:val="0"/>
      <w:spacing w:line="386" w:lineRule="exact"/>
      <w:rPr>
        <w:rFonts w:ascii="Verdana" w:hAnsi="Verdana" w:cs="Verdana"/>
        <w:b/>
        <w:bCs/>
        <w:color w:val="808080"/>
        <w:sz w:val="32"/>
        <w:szCs w:val="32"/>
        <w:lang w:val="en-AU"/>
      </w:rPr>
    </w:pPr>
    <w:r>
      <w:rPr>
        <w:rFonts w:ascii="Verdana" w:hAnsi="Verdana" w:cs="Verdana"/>
        <w:b/>
        <w:bCs/>
        <w:color w:val="808080"/>
        <w:sz w:val="32"/>
        <w:szCs w:val="32"/>
        <w:lang w:val="en-AU"/>
      </w:rPr>
      <w:t xml:space="preserve">Mickleham </w:t>
    </w:r>
    <w:r>
      <w:rPr>
        <w:rFonts w:ascii="Verdana" w:hAnsi="Verdana" w:cs="Verdana"/>
        <w:b/>
        <w:bCs/>
        <w:color w:val="808080"/>
        <w:sz w:val="32"/>
        <w:szCs w:val="32"/>
        <w:lang w:val="en-AU"/>
      </w:rPr>
      <w:noBreakHyphen/>
      <w:t xml:space="preserve"> Trillium</w:t>
    </w:r>
  </w:p>
  <w:p w:rsidR="00725D20" w:rsidRPr="00B27F10" w:rsidRDefault="00725D20" w:rsidP="00B27F10">
    <w:pPr>
      <w:widowControl w:val="0"/>
      <w:spacing w:line="384" w:lineRule="exact"/>
      <w:rPr>
        <w:rFonts w:ascii="Verdana" w:hAnsi="Verdana" w:cs="Verdana"/>
        <w:b/>
        <w:bCs/>
        <w:color w:val="000000"/>
        <w:sz w:val="24"/>
        <w:szCs w:val="24"/>
        <w:lang w:val="en-AU"/>
      </w:rPr>
    </w:pPr>
    <w:proofErr w:type="spellStart"/>
    <w:r>
      <w:rPr>
        <w:rFonts w:ascii="Verdana" w:hAnsi="Verdana" w:cs="Verdana"/>
        <w:b/>
        <w:bCs/>
        <w:color w:val="000000"/>
        <w:sz w:val="24"/>
        <w:szCs w:val="24"/>
        <w:lang w:val="en-AU"/>
      </w:rPr>
      <w:t>Melways</w:t>
    </w:r>
    <w:proofErr w:type="spellEnd"/>
    <w:r>
      <w:rPr>
        <w:rFonts w:ascii="Verdana" w:hAnsi="Verdana" w:cs="Verdana"/>
        <w:b/>
        <w:bCs/>
        <w:color w:val="000000"/>
        <w:sz w:val="24"/>
        <w:szCs w:val="24"/>
        <w:lang w:val="en-AU"/>
      </w:rPr>
      <w:t xml:space="preserve"> Reference: 366 A12</w:t>
    </w:r>
  </w:p>
  <w:p w:rsidR="00725D20" w:rsidRDefault="00725D20" w:rsidP="007A5CB6">
    <w:pPr>
      <w:widowControl w:val="0"/>
      <w:spacing w:line="263" w:lineRule="exact"/>
      <w:jc w:val="center"/>
      <w:rPr>
        <w:rFonts w:ascii="Verdana" w:hAnsi="Verdana" w:cs="Verdana"/>
        <w:b/>
        <w:bCs/>
        <w:i/>
        <w:iCs/>
        <w:color w:val="808080"/>
        <w:sz w:val="22"/>
        <w:szCs w:val="22"/>
        <w:lang w:val="en-AU"/>
      </w:rPr>
    </w:pPr>
  </w:p>
  <w:p w:rsidR="00725D20" w:rsidRPr="00846D76" w:rsidRDefault="003B6B0A" w:rsidP="00846D76">
    <w:pPr>
      <w:widowControl w:val="0"/>
      <w:spacing w:line="297" w:lineRule="exact"/>
      <w:rPr>
        <w:rFonts w:ascii="Verdana" w:hAnsi="Verdana" w:cs="Verdana"/>
        <w:b/>
        <w:bCs/>
        <w:color w:val="808080"/>
        <w:sz w:val="22"/>
        <w:szCs w:val="22"/>
        <w:lang w:val="en-AU"/>
      </w:rPr>
    </w:pPr>
    <w:r>
      <w:rPr>
        <w:rFonts w:ascii="Verdana" w:hAnsi="Verdana" w:cs="Verdana"/>
        <w:b/>
        <w:bCs/>
        <w:color w:val="808080"/>
        <w:sz w:val="22"/>
        <w:szCs w:val="22"/>
        <w:lang w:val="en-AU"/>
      </w:rPr>
      <w:t>**Builder Holds are reviewed weekly &amp; are on hold for a limited time**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8CF"/>
    <w:multiLevelType w:val="hybridMultilevel"/>
    <w:tmpl w:val="8D2EC364"/>
    <w:lvl w:ilvl="0" w:tplc="014ACEDC">
      <w:start w:val="339"/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83635"/>
    <w:multiLevelType w:val="hybridMultilevel"/>
    <w:tmpl w:val="DF987D82"/>
    <w:lvl w:ilvl="0" w:tplc="B4A0F050">
      <w:start w:val="645"/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80808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9E9"/>
    <w:rsid w:val="00002956"/>
    <w:rsid w:val="00003ADC"/>
    <w:rsid w:val="0000459A"/>
    <w:rsid w:val="00011610"/>
    <w:rsid w:val="00017557"/>
    <w:rsid w:val="00025B0C"/>
    <w:rsid w:val="0002778B"/>
    <w:rsid w:val="0003069B"/>
    <w:rsid w:val="000338EC"/>
    <w:rsid w:val="00033964"/>
    <w:rsid w:val="00034023"/>
    <w:rsid w:val="00041183"/>
    <w:rsid w:val="00041F79"/>
    <w:rsid w:val="0004411D"/>
    <w:rsid w:val="0005059F"/>
    <w:rsid w:val="0005591F"/>
    <w:rsid w:val="00057430"/>
    <w:rsid w:val="000649DC"/>
    <w:rsid w:val="00066055"/>
    <w:rsid w:val="00066D37"/>
    <w:rsid w:val="00072748"/>
    <w:rsid w:val="00073C7B"/>
    <w:rsid w:val="0007412A"/>
    <w:rsid w:val="0007589F"/>
    <w:rsid w:val="00080077"/>
    <w:rsid w:val="000901FE"/>
    <w:rsid w:val="0009238E"/>
    <w:rsid w:val="0009421E"/>
    <w:rsid w:val="0009425F"/>
    <w:rsid w:val="000942E1"/>
    <w:rsid w:val="00094392"/>
    <w:rsid w:val="0009579E"/>
    <w:rsid w:val="00095D13"/>
    <w:rsid w:val="000A0509"/>
    <w:rsid w:val="000A2DD7"/>
    <w:rsid w:val="000B030D"/>
    <w:rsid w:val="000B291E"/>
    <w:rsid w:val="000B56A2"/>
    <w:rsid w:val="000B5C2B"/>
    <w:rsid w:val="000B7FE9"/>
    <w:rsid w:val="000C04B9"/>
    <w:rsid w:val="000C05F9"/>
    <w:rsid w:val="000C3A40"/>
    <w:rsid w:val="000C5FC3"/>
    <w:rsid w:val="000C66B7"/>
    <w:rsid w:val="000D0603"/>
    <w:rsid w:val="000D53CC"/>
    <w:rsid w:val="000D6D6E"/>
    <w:rsid w:val="000E0487"/>
    <w:rsid w:val="000E4669"/>
    <w:rsid w:val="000E4F4D"/>
    <w:rsid w:val="000E5F69"/>
    <w:rsid w:val="000F3BEB"/>
    <w:rsid w:val="000F4B81"/>
    <w:rsid w:val="001013C4"/>
    <w:rsid w:val="00101993"/>
    <w:rsid w:val="00101B84"/>
    <w:rsid w:val="0010202D"/>
    <w:rsid w:val="001048BB"/>
    <w:rsid w:val="001060A8"/>
    <w:rsid w:val="00106EA2"/>
    <w:rsid w:val="00107EA4"/>
    <w:rsid w:val="0011109B"/>
    <w:rsid w:val="001134AF"/>
    <w:rsid w:val="00114355"/>
    <w:rsid w:val="0011480A"/>
    <w:rsid w:val="00120738"/>
    <w:rsid w:val="001210C2"/>
    <w:rsid w:val="001259CD"/>
    <w:rsid w:val="001366C9"/>
    <w:rsid w:val="00154235"/>
    <w:rsid w:val="001645DC"/>
    <w:rsid w:val="00167D3B"/>
    <w:rsid w:val="00176A69"/>
    <w:rsid w:val="00176FD1"/>
    <w:rsid w:val="00181713"/>
    <w:rsid w:val="00181A02"/>
    <w:rsid w:val="00182B75"/>
    <w:rsid w:val="001836BE"/>
    <w:rsid w:val="00191A08"/>
    <w:rsid w:val="001936BB"/>
    <w:rsid w:val="001954CF"/>
    <w:rsid w:val="001A1FD6"/>
    <w:rsid w:val="001A4072"/>
    <w:rsid w:val="001A5B15"/>
    <w:rsid w:val="001A749B"/>
    <w:rsid w:val="001B09D3"/>
    <w:rsid w:val="001B5BF1"/>
    <w:rsid w:val="001C4F0E"/>
    <w:rsid w:val="001C60BE"/>
    <w:rsid w:val="001C7241"/>
    <w:rsid w:val="001D088B"/>
    <w:rsid w:val="001D6D21"/>
    <w:rsid w:val="001E02CE"/>
    <w:rsid w:val="001E3007"/>
    <w:rsid w:val="001E6413"/>
    <w:rsid w:val="001F0EE2"/>
    <w:rsid w:val="001F1DD7"/>
    <w:rsid w:val="001F34CF"/>
    <w:rsid w:val="001F4307"/>
    <w:rsid w:val="001F7B3B"/>
    <w:rsid w:val="0020050C"/>
    <w:rsid w:val="00200D31"/>
    <w:rsid w:val="00201254"/>
    <w:rsid w:val="00202C71"/>
    <w:rsid w:val="00203E4A"/>
    <w:rsid w:val="002051D6"/>
    <w:rsid w:val="0020636D"/>
    <w:rsid w:val="002075AC"/>
    <w:rsid w:val="002125BF"/>
    <w:rsid w:val="00214E74"/>
    <w:rsid w:val="00223BFB"/>
    <w:rsid w:val="0022423C"/>
    <w:rsid w:val="0022656D"/>
    <w:rsid w:val="00230733"/>
    <w:rsid w:val="00231445"/>
    <w:rsid w:val="00233B6C"/>
    <w:rsid w:val="00234E9A"/>
    <w:rsid w:val="00237E52"/>
    <w:rsid w:val="00244B10"/>
    <w:rsid w:val="00246C6F"/>
    <w:rsid w:val="002502DE"/>
    <w:rsid w:val="0025130C"/>
    <w:rsid w:val="00253263"/>
    <w:rsid w:val="00254E48"/>
    <w:rsid w:val="002552F2"/>
    <w:rsid w:val="00257D11"/>
    <w:rsid w:val="00264B8D"/>
    <w:rsid w:val="00267902"/>
    <w:rsid w:val="00267C44"/>
    <w:rsid w:val="00267DBD"/>
    <w:rsid w:val="00271651"/>
    <w:rsid w:val="002717C3"/>
    <w:rsid w:val="00273C8B"/>
    <w:rsid w:val="00274610"/>
    <w:rsid w:val="0028279A"/>
    <w:rsid w:val="002827B1"/>
    <w:rsid w:val="0028657E"/>
    <w:rsid w:val="002911CE"/>
    <w:rsid w:val="00291553"/>
    <w:rsid w:val="00291EE0"/>
    <w:rsid w:val="00295286"/>
    <w:rsid w:val="00295577"/>
    <w:rsid w:val="002956AB"/>
    <w:rsid w:val="002A2220"/>
    <w:rsid w:val="002A3FFC"/>
    <w:rsid w:val="002A5585"/>
    <w:rsid w:val="002B332D"/>
    <w:rsid w:val="002C5E8D"/>
    <w:rsid w:val="002D2577"/>
    <w:rsid w:val="002D36B6"/>
    <w:rsid w:val="002D5DC8"/>
    <w:rsid w:val="002D7398"/>
    <w:rsid w:val="002E02FE"/>
    <w:rsid w:val="002E220D"/>
    <w:rsid w:val="002E2C9A"/>
    <w:rsid w:val="002E783D"/>
    <w:rsid w:val="002F35AB"/>
    <w:rsid w:val="002F35B2"/>
    <w:rsid w:val="00302B31"/>
    <w:rsid w:val="00305DFC"/>
    <w:rsid w:val="003110B0"/>
    <w:rsid w:val="003143CD"/>
    <w:rsid w:val="00324BD0"/>
    <w:rsid w:val="00325B06"/>
    <w:rsid w:val="00326CA7"/>
    <w:rsid w:val="0032724A"/>
    <w:rsid w:val="003314AA"/>
    <w:rsid w:val="00332D45"/>
    <w:rsid w:val="0033489B"/>
    <w:rsid w:val="00342E2D"/>
    <w:rsid w:val="0034738F"/>
    <w:rsid w:val="00347751"/>
    <w:rsid w:val="0035223B"/>
    <w:rsid w:val="00362CF4"/>
    <w:rsid w:val="003634B9"/>
    <w:rsid w:val="00364773"/>
    <w:rsid w:val="003703EA"/>
    <w:rsid w:val="00370C39"/>
    <w:rsid w:val="003735B8"/>
    <w:rsid w:val="00377212"/>
    <w:rsid w:val="00377915"/>
    <w:rsid w:val="00382E04"/>
    <w:rsid w:val="003911CE"/>
    <w:rsid w:val="00394E3C"/>
    <w:rsid w:val="003A2BCF"/>
    <w:rsid w:val="003A38B9"/>
    <w:rsid w:val="003B653A"/>
    <w:rsid w:val="003B6B0A"/>
    <w:rsid w:val="003B6BE1"/>
    <w:rsid w:val="003C1E58"/>
    <w:rsid w:val="003C4D13"/>
    <w:rsid w:val="003D22F9"/>
    <w:rsid w:val="003D3CD9"/>
    <w:rsid w:val="003D545E"/>
    <w:rsid w:val="003E2B6B"/>
    <w:rsid w:val="003F3543"/>
    <w:rsid w:val="003F46CD"/>
    <w:rsid w:val="003F6714"/>
    <w:rsid w:val="004033C8"/>
    <w:rsid w:val="00404392"/>
    <w:rsid w:val="00410232"/>
    <w:rsid w:val="00420F13"/>
    <w:rsid w:val="00421AB6"/>
    <w:rsid w:val="004223C9"/>
    <w:rsid w:val="00431781"/>
    <w:rsid w:val="00435242"/>
    <w:rsid w:val="00435A90"/>
    <w:rsid w:val="00436ACB"/>
    <w:rsid w:val="00440C90"/>
    <w:rsid w:val="0044288C"/>
    <w:rsid w:val="00442F87"/>
    <w:rsid w:val="00443F5C"/>
    <w:rsid w:val="0045157C"/>
    <w:rsid w:val="00454388"/>
    <w:rsid w:val="00463460"/>
    <w:rsid w:val="0046547C"/>
    <w:rsid w:val="00467F48"/>
    <w:rsid w:val="00474C74"/>
    <w:rsid w:val="00481BE5"/>
    <w:rsid w:val="00484302"/>
    <w:rsid w:val="004848D2"/>
    <w:rsid w:val="00485430"/>
    <w:rsid w:val="00485845"/>
    <w:rsid w:val="004864CD"/>
    <w:rsid w:val="004906F3"/>
    <w:rsid w:val="004954D0"/>
    <w:rsid w:val="004A1236"/>
    <w:rsid w:val="004A16B8"/>
    <w:rsid w:val="004B7744"/>
    <w:rsid w:val="004C0773"/>
    <w:rsid w:val="004C1BBB"/>
    <w:rsid w:val="004C1C82"/>
    <w:rsid w:val="004C3363"/>
    <w:rsid w:val="004C4AC1"/>
    <w:rsid w:val="004C5B39"/>
    <w:rsid w:val="004C7B78"/>
    <w:rsid w:val="004D0A44"/>
    <w:rsid w:val="004D1E92"/>
    <w:rsid w:val="004D1F31"/>
    <w:rsid w:val="004D4BA3"/>
    <w:rsid w:val="004D705E"/>
    <w:rsid w:val="004E1541"/>
    <w:rsid w:val="004E74A9"/>
    <w:rsid w:val="004E7A66"/>
    <w:rsid w:val="004F0B47"/>
    <w:rsid w:val="004F13D6"/>
    <w:rsid w:val="004F3B38"/>
    <w:rsid w:val="004F7506"/>
    <w:rsid w:val="00502817"/>
    <w:rsid w:val="005102DB"/>
    <w:rsid w:val="00510327"/>
    <w:rsid w:val="00512964"/>
    <w:rsid w:val="005135E5"/>
    <w:rsid w:val="00514C09"/>
    <w:rsid w:val="00516A1E"/>
    <w:rsid w:val="0052078E"/>
    <w:rsid w:val="00522739"/>
    <w:rsid w:val="00522E16"/>
    <w:rsid w:val="00525716"/>
    <w:rsid w:val="0052626A"/>
    <w:rsid w:val="005270CB"/>
    <w:rsid w:val="005302C7"/>
    <w:rsid w:val="00532D00"/>
    <w:rsid w:val="005332AD"/>
    <w:rsid w:val="00533F5F"/>
    <w:rsid w:val="0053502F"/>
    <w:rsid w:val="005401F4"/>
    <w:rsid w:val="00540F43"/>
    <w:rsid w:val="00545485"/>
    <w:rsid w:val="00547769"/>
    <w:rsid w:val="00551C61"/>
    <w:rsid w:val="00552667"/>
    <w:rsid w:val="00556F96"/>
    <w:rsid w:val="005604DE"/>
    <w:rsid w:val="0056075E"/>
    <w:rsid w:val="0056103D"/>
    <w:rsid w:val="0056267D"/>
    <w:rsid w:val="005631E5"/>
    <w:rsid w:val="00564B1A"/>
    <w:rsid w:val="00567FB4"/>
    <w:rsid w:val="00576222"/>
    <w:rsid w:val="00576235"/>
    <w:rsid w:val="00577F32"/>
    <w:rsid w:val="005829E6"/>
    <w:rsid w:val="00583CB7"/>
    <w:rsid w:val="00584E2A"/>
    <w:rsid w:val="00587839"/>
    <w:rsid w:val="0059728D"/>
    <w:rsid w:val="005A5830"/>
    <w:rsid w:val="005A7B4B"/>
    <w:rsid w:val="005B3873"/>
    <w:rsid w:val="005B4117"/>
    <w:rsid w:val="005B5ADC"/>
    <w:rsid w:val="005B633E"/>
    <w:rsid w:val="005C2D4C"/>
    <w:rsid w:val="005C5C31"/>
    <w:rsid w:val="005C63BF"/>
    <w:rsid w:val="005D3D7C"/>
    <w:rsid w:val="005D4AE4"/>
    <w:rsid w:val="005D77BA"/>
    <w:rsid w:val="005E1A31"/>
    <w:rsid w:val="005E62C5"/>
    <w:rsid w:val="005E787B"/>
    <w:rsid w:val="005F07C6"/>
    <w:rsid w:val="005F30AA"/>
    <w:rsid w:val="005F34F2"/>
    <w:rsid w:val="00605A2D"/>
    <w:rsid w:val="00610C7D"/>
    <w:rsid w:val="006122AD"/>
    <w:rsid w:val="00615D6E"/>
    <w:rsid w:val="0062281C"/>
    <w:rsid w:val="00625757"/>
    <w:rsid w:val="00626DB0"/>
    <w:rsid w:val="00631F6B"/>
    <w:rsid w:val="006326C1"/>
    <w:rsid w:val="00633EDF"/>
    <w:rsid w:val="00634F3F"/>
    <w:rsid w:val="006369F9"/>
    <w:rsid w:val="0064444A"/>
    <w:rsid w:val="00645966"/>
    <w:rsid w:val="00646BDB"/>
    <w:rsid w:val="0066333B"/>
    <w:rsid w:val="006752FE"/>
    <w:rsid w:val="0069421F"/>
    <w:rsid w:val="006949FF"/>
    <w:rsid w:val="00695295"/>
    <w:rsid w:val="006A1F3A"/>
    <w:rsid w:val="006C0A84"/>
    <w:rsid w:val="006C1156"/>
    <w:rsid w:val="006C7FD8"/>
    <w:rsid w:val="006D2B1B"/>
    <w:rsid w:val="006D2B35"/>
    <w:rsid w:val="006D4D96"/>
    <w:rsid w:val="006D551A"/>
    <w:rsid w:val="006E16EB"/>
    <w:rsid w:val="006E2302"/>
    <w:rsid w:val="006E5B05"/>
    <w:rsid w:val="006F17F3"/>
    <w:rsid w:val="006F1C81"/>
    <w:rsid w:val="006F2A7D"/>
    <w:rsid w:val="006F4EE3"/>
    <w:rsid w:val="006F7D14"/>
    <w:rsid w:val="00703E47"/>
    <w:rsid w:val="0070573B"/>
    <w:rsid w:val="00705C1E"/>
    <w:rsid w:val="00707F3A"/>
    <w:rsid w:val="00712DEA"/>
    <w:rsid w:val="00713471"/>
    <w:rsid w:val="00720DB1"/>
    <w:rsid w:val="00724E86"/>
    <w:rsid w:val="00725D20"/>
    <w:rsid w:val="007276A5"/>
    <w:rsid w:val="00731E1A"/>
    <w:rsid w:val="0073237D"/>
    <w:rsid w:val="00733664"/>
    <w:rsid w:val="00734499"/>
    <w:rsid w:val="00735B3E"/>
    <w:rsid w:val="0073631E"/>
    <w:rsid w:val="0074688F"/>
    <w:rsid w:val="00746EA9"/>
    <w:rsid w:val="007554CA"/>
    <w:rsid w:val="0076134D"/>
    <w:rsid w:val="00764927"/>
    <w:rsid w:val="00765367"/>
    <w:rsid w:val="00765843"/>
    <w:rsid w:val="0077042B"/>
    <w:rsid w:val="00772EBF"/>
    <w:rsid w:val="00773966"/>
    <w:rsid w:val="00774327"/>
    <w:rsid w:val="00783E04"/>
    <w:rsid w:val="007861D2"/>
    <w:rsid w:val="00794449"/>
    <w:rsid w:val="00796F3A"/>
    <w:rsid w:val="007A4371"/>
    <w:rsid w:val="007A4588"/>
    <w:rsid w:val="007A499C"/>
    <w:rsid w:val="007A5CB6"/>
    <w:rsid w:val="007A7E2E"/>
    <w:rsid w:val="007B5F70"/>
    <w:rsid w:val="007B6043"/>
    <w:rsid w:val="007C542B"/>
    <w:rsid w:val="007C57EA"/>
    <w:rsid w:val="007C68F9"/>
    <w:rsid w:val="007D09A5"/>
    <w:rsid w:val="007D3B96"/>
    <w:rsid w:val="007D55A3"/>
    <w:rsid w:val="007D657C"/>
    <w:rsid w:val="007D7F1C"/>
    <w:rsid w:val="007E489C"/>
    <w:rsid w:val="007E4F07"/>
    <w:rsid w:val="007E6280"/>
    <w:rsid w:val="007F1E0B"/>
    <w:rsid w:val="008005EC"/>
    <w:rsid w:val="00804286"/>
    <w:rsid w:val="00805341"/>
    <w:rsid w:val="008072A0"/>
    <w:rsid w:val="00813BF6"/>
    <w:rsid w:val="0081599B"/>
    <w:rsid w:val="00815E97"/>
    <w:rsid w:val="0082020F"/>
    <w:rsid w:val="0082348B"/>
    <w:rsid w:val="0082616A"/>
    <w:rsid w:val="0082769B"/>
    <w:rsid w:val="008305FD"/>
    <w:rsid w:val="00830C05"/>
    <w:rsid w:val="00835E43"/>
    <w:rsid w:val="0083680F"/>
    <w:rsid w:val="00846149"/>
    <w:rsid w:val="00846745"/>
    <w:rsid w:val="00846D76"/>
    <w:rsid w:val="00865CCE"/>
    <w:rsid w:val="0086773E"/>
    <w:rsid w:val="00874AED"/>
    <w:rsid w:val="0087778B"/>
    <w:rsid w:val="00881A51"/>
    <w:rsid w:val="00881EA9"/>
    <w:rsid w:val="00883B8F"/>
    <w:rsid w:val="00897E73"/>
    <w:rsid w:val="008A03BB"/>
    <w:rsid w:val="008A0F4D"/>
    <w:rsid w:val="008A3186"/>
    <w:rsid w:val="008B2BBD"/>
    <w:rsid w:val="008B7E3E"/>
    <w:rsid w:val="008C1071"/>
    <w:rsid w:val="008C127F"/>
    <w:rsid w:val="008D0B67"/>
    <w:rsid w:val="008D73DB"/>
    <w:rsid w:val="008D7E95"/>
    <w:rsid w:val="008E1F7A"/>
    <w:rsid w:val="008E2E76"/>
    <w:rsid w:val="008E71BA"/>
    <w:rsid w:val="008F1EE0"/>
    <w:rsid w:val="008F445D"/>
    <w:rsid w:val="008F4B1C"/>
    <w:rsid w:val="0090579D"/>
    <w:rsid w:val="00911D01"/>
    <w:rsid w:val="00915739"/>
    <w:rsid w:val="0091674C"/>
    <w:rsid w:val="00917AA9"/>
    <w:rsid w:val="009211F0"/>
    <w:rsid w:val="00925DC0"/>
    <w:rsid w:val="00926A9C"/>
    <w:rsid w:val="00927455"/>
    <w:rsid w:val="009276A9"/>
    <w:rsid w:val="00935492"/>
    <w:rsid w:val="0094444C"/>
    <w:rsid w:val="00944B13"/>
    <w:rsid w:val="00944DE2"/>
    <w:rsid w:val="00952327"/>
    <w:rsid w:val="009573A8"/>
    <w:rsid w:val="00961DC4"/>
    <w:rsid w:val="00967FE7"/>
    <w:rsid w:val="009752D3"/>
    <w:rsid w:val="0098021B"/>
    <w:rsid w:val="00980A82"/>
    <w:rsid w:val="0098136A"/>
    <w:rsid w:val="0098159F"/>
    <w:rsid w:val="0098209D"/>
    <w:rsid w:val="009822CE"/>
    <w:rsid w:val="00982C93"/>
    <w:rsid w:val="00986127"/>
    <w:rsid w:val="009877D7"/>
    <w:rsid w:val="00991F19"/>
    <w:rsid w:val="009A30B3"/>
    <w:rsid w:val="009A4586"/>
    <w:rsid w:val="009A5001"/>
    <w:rsid w:val="009B12FF"/>
    <w:rsid w:val="009B1371"/>
    <w:rsid w:val="009B2E2F"/>
    <w:rsid w:val="009B2ED2"/>
    <w:rsid w:val="009B3637"/>
    <w:rsid w:val="009B7B07"/>
    <w:rsid w:val="009B7B82"/>
    <w:rsid w:val="009B7CFE"/>
    <w:rsid w:val="009C0B6B"/>
    <w:rsid w:val="009C12CC"/>
    <w:rsid w:val="009C26DF"/>
    <w:rsid w:val="009C39B2"/>
    <w:rsid w:val="009C68E7"/>
    <w:rsid w:val="009C6C70"/>
    <w:rsid w:val="009D0F07"/>
    <w:rsid w:val="009D2178"/>
    <w:rsid w:val="009D2EF5"/>
    <w:rsid w:val="009D300E"/>
    <w:rsid w:val="009D357F"/>
    <w:rsid w:val="009E1E7C"/>
    <w:rsid w:val="009E2432"/>
    <w:rsid w:val="009E2D30"/>
    <w:rsid w:val="009E5537"/>
    <w:rsid w:val="009E587A"/>
    <w:rsid w:val="009E757B"/>
    <w:rsid w:val="009F087F"/>
    <w:rsid w:val="009F2677"/>
    <w:rsid w:val="009F317C"/>
    <w:rsid w:val="009F3F19"/>
    <w:rsid w:val="009F797B"/>
    <w:rsid w:val="00A0259D"/>
    <w:rsid w:val="00A037FB"/>
    <w:rsid w:val="00A066A3"/>
    <w:rsid w:val="00A12611"/>
    <w:rsid w:val="00A21323"/>
    <w:rsid w:val="00A23E44"/>
    <w:rsid w:val="00A267C7"/>
    <w:rsid w:val="00A3088A"/>
    <w:rsid w:val="00A31AC2"/>
    <w:rsid w:val="00A40605"/>
    <w:rsid w:val="00A41D0C"/>
    <w:rsid w:val="00A507BF"/>
    <w:rsid w:val="00A524B3"/>
    <w:rsid w:val="00A55E38"/>
    <w:rsid w:val="00A560A9"/>
    <w:rsid w:val="00A63CC3"/>
    <w:rsid w:val="00A654F8"/>
    <w:rsid w:val="00A658F4"/>
    <w:rsid w:val="00A7141D"/>
    <w:rsid w:val="00A71DC5"/>
    <w:rsid w:val="00A768A5"/>
    <w:rsid w:val="00A90B5F"/>
    <w:rsid w:val="00AB1F4E"/>
    <w:rsid w:val="00AB7A9A"/>
    <w:rsid w:val="00AC3543"/>
    <w:rsid w:val="00AC6217"/>
    <w:rsid w:val="00AD04C6"/>
    <w:rsid w:val="00AD1AED"/>
    <w:rsid w:val="00AD4B3C"/>
    <w:rsid w:val="00AE11D2"/>
    <w:rsid w:val="00AE2DC0"/>
    <w:rsid w:val="00AE3913"/>
    <w:rsid w:val="00AE3F64"/>
    <w:rsid w:val="00AE4ADC"/>
    <w:rsid w:val="00AE55C0"/>
    <w:rsid w:val="00AF0D6F"/>
    <w:rsid w:val="00AF512F"/>
    <w:rsid w:val="00AF6A41"/>
    <w:rsid w:val="00B00895"/>
    <w:rsid w:val="00B02E1B"/>
    <w:rsid w:val="00B03CDE"/>
    <w:rsid w:val="00B05000"/>
    <w:rsid w:val="00B05CB8"/>
    <w:rsid w:val="00B1084C"/>
    <w:rsid w:val="00B11EA3"/>
    <w:rsid w:val="00B24E1C"/>
    <w:rsid w:val="00B27F10"/>
    <w:rsid w:val="00B33A55"/>
    <w:rsid w:val="00B33EDA"/>
    <w:rsid w:val="00B349D9"/>
    <w:rsid w:val="00B40BAD"/>
    <w:rsid w:val="00B44D16"/>
    <w:rsid w:val="00B46AC3"/>
    <w:rsid w:val="00B60C40"/>
    <w:rsid w:val="00B6159B"/>
    <w:rsid w:val="00B63BB7"/>
    <w:rsid w:val="00B66230"/>
    <w:rsid w:val="00B66F62"/>
    <w:rsid w:val="00B74396"/>
    <w:rsid w:val="00B76545"/>
    <w:rsid w:val="00B800D4"/>
    <w:rsid w:val="00B843EC"/>
    <w:rsid w:val="00B869E9"/>
    <w:rsid w:val="00B944DD"/>
    <w:rsid w:val="00B94AE5"/>
    <w:rsid w:val="00B94C0C"/>
    <w:rsid w:val="00B965E6"/>
    <w:rsid w:val="00B96E5D"/>
    <w:rsid w:val="00B96F3E"/>
    <w:rsid w:val="00BA03B0"/>
    <w:rsid w:val="00BA4A85"/>
    <w:rsid w:val="00BA6AD0"/>
    <w:rsid w:val="00BB64D5"/>
    <w:rsid w:val="00BC229F"/>
    <w:rsid w:val="00BC3519"/>
    <w:rsid w:val="00BC7B7B"/>
    <w:rsid w:val="00BD680A"/>
    <w:rsid w:val="00BE4B5C"/>
    <w:rsid w:val="00BF22B7"/>
    <w:rsid w:val="00BF498B"/>
    <w:rsid w:val="00C01765"/>
    <w:rsid w:val="00C0197F"/>
    <w:rsid w:val="00C01F13"/>
    <w:rsid w:val="00C07FB3"/>
    <w:rsid w:val="00C10FF6"/>
    <w:rsid w:val="00C17F60"/>
    <w:rsid w:val="00C21A1D"/>
    <w:rsid w:val="00C2315E"/>
    <w:rsid w:val="00C25ABA"/>
    <w:rsid w:val="00C35064"/>
    <w:rsid w:val="00C355FC"/>
    <w:rsid w:val="00C35FD5"/>
    <w:rsid w:val="00C36CCB"/>
    <w:rsid w:val="00C44F69"/>
    <w:rsid w:val="00C4545A"/>
    <w:rsid w:val="00C51D58"/>
    <w:rsid w:val="00C5431E"/>
    <w:rsid w:val="00C547ED"/>
    <w:rsid w:val="00C563FF"/>
    <w:rsid w:val="00C56E04"/>
    <w:rsid w:val="00C57E79"/>
    <w:rsid w:val="00C6089D"/>
    <w:rsid w:val="00C61E10"/>
    <w:rsid w:val="00C6503F"/>
    <w:rsid w:val="00C66034"/>
    <w:rsid w:val="00C7275A"/>
    <w:rsid w:val="00C74C2E"/>
    <w:rsid w:val="00C82EAE"/>
    <w:rsid w:val="00C9151A"/>
    <w:rsid w:val="00C92DD2"/>
    <w:rsid w:val="00C93796"/>
    <w:rsid w:val="00CA17FC"/>
    <w:rsid w:val="00CA3391"/>
    <w:rsid w:val="00CA5B6C"/>
    <w:rsid w:val="00CA7E33"/>
    <w:rsid w:val="00CC0324"/>
    <w:rsid w:val="00CC2062"/>
    <w:rsid w:val="00CD0336"/>
    <w:rsid w:val="00CD1AA2"/>
    <w:rsid w:val="00CD551F"/>
    <w:rsid w:val="00CD5E15"/>
    <w:rsid w:val="00CE0F71"/>
    <w:rsid w:val="00CE2CCB"/>
    <w:rsid w:val="00CE3823"/>
    <w:rsid w:val="00CE4D84"/>
    <w:rsid w:val="00CE4ED9"/>
    <w:rsid w:val="00CE52E0"/>
    <w:rsid w:val="00CE53A4"/>
    <w:rsid w:val="00CF594F"/>
    <w:rsid w:val="00CF7E60"/>
    <w:rsid w:val="00D003CC"/>
    <w:rsid w:val="00D046C2"/>
    <w:rsid w:val="00D05F9D"/>
    <w:rsid w:val="00D070A4"/>
    <w:rsid w:val="00D078E7"/>
    <w:rsid w:val="00D35582"/>
    <w:rsid w:val="00D37030"/>
    <w:rsid w:val="00D413B0"/>
    <w:rsid w:val="00D420D0"/>
    <w:rsid w:val="00D4268A"/>
    <w:rsid w:val="00D55515"/>
    <w:rsid w:val="00D602BD"/>
    <w:rsid w:val="00D604B3"/>
    <w:rsid w:val="00D608BF"/>
    <w:rsid w:val="00D65273"/>
    <w:rsid w:val="00D67B42"/>
    <w:rsid w:val="00D71811"/>
    <w:rsid w:val="00D81662"/>
    <w:rsid w:val="00D83653"/>
    <w:rsid w:val="00D85014"/>
    <w:rsid w:val="00D87D0D"/>
    <w:rsid w:val="00D94867"/>
    <w:rsid w:val="00D96BBC"/>
    <w:rsid w:val="00DA4DE7"/>
    <w:rsid w:val="00DA69CC"/>
    <w:rsid w:val="00DA6F45"/>
    <w:rsid w:val="00DB31A2"/>
    <w:rsid w:val="00DB5726"/>
    <w:rsid w:val="00DB6F50"/>
    <w:rsid w:val="00DC19D8"/>
    <w:rsid w:val="00DC3679"/>
    <w:rsid w:val="00DC54BF"/>
    <w:rsid w:val="00DC77D3"/>
    <w:rsid w:val="00DD1325"/>
    <w:rsid w:val="00DD2A20"/>
    <w:rsid w:val="00DD3BAE"/>
    <w:rsid w:val="00DD5E58"/>
    <w:rsid w:val="00DD6C44"/>
    <w:rsid w:val="00DE1080"/>
    <w:rsid w:val="00DE5040"/>
    <w:rsid w:val="00DF0882"/>
    <w:rsid w:val="00DF31A2"/>
    <w:rsid w:val="00DF4BF9"/>
    <w:rsid w:val="00E0199C"/>
    <w:rsid w:val="00E07F6C"/>
    <w:rsid w:val="00E21D68"/>
    <w:rsid w:val="00E26984"/>
    <w:rsid w:val="00E31DEF"/>
    <w:rsid w:val="00E32EA2"/>
    <w:rsid w:val="00E42254"/>
    <w:rsid w:val="00E5224B"/>
    <w:rsid w:val="00E54352"/>
    <w:rsid w:val="00E55C43"/>
    <w:rsid w:val="00E642A3"/>
    <w:rsid w:val="00E64ED6"/>
    <w:rsid w:val="00E6566B"/>
    <w:rsid w:val="00E67DA2"/>
    <w:rsid w:val="00E703A2"/>
    <w:rsid w:val="00E74435"/>
    <w:rsid w:val="00E75B24"/>
    <w:rsid w:val="00E83822"/>
    <w:rsid w:val="00E8695D"/>
    <w:rsid w:val="00E97423"/>
    <w:rsid w:val="00EA2493"/>
    <w:rsid w:val="00EA4E45"/>
    <w:rsid w:val="00EA6510"/>
    <w:rsid w:val="00EB2F23"/>
    <w:rsid w:val="00EB4E0D"/>
    <w:rsid w:val="00EC218B"/>
    <w:rsid w:val="00ED46AB"/>
    <w:rsid w:val="00EE0BE8"/>
    <w:rsid w:val="00EE13B0"/>
    <w:rsid w:val="00EE3F05"/>
    <w:rsid w:val="00EE409D"/>
    <w:rsid w:val="00EE5E6D"/>
    <w:rsid w:val="00EE62F0"/>
    <w:rsid w:val="00EF3581"/>
    <w:rsid w:val="00EF43A3"/>
    <w:rsid w:val="00EF4EC4"/>
    <w:rsid w:val="00EF605A"/>
    <w:rsid w:val="00F0045B"/>
    <w:rsid w:val="00F008E9"/>
    <w:rsid w:val="00F011BC"/>
    <w:rsid w:val="00F05C8B"/>
    <w:rsid w:val="00F10C50"/>
    <w:rsid w:val="00F13683"/>
    <w:rsid w:val="00F16BB5"/>
    <w:rsid w:val="00F205CD"/>
    <w:rsid w:val="00F209A7"/>
    <w:rsid w:val="00F20DDE"/>
    <w:rsid w:val="00F21BB7"/>
    <w:rsid w:val="00F223BB"/>
    <w:rsid w:val="00F252CD"/>
    <w:rsid w:val="00F272AC"/>
    <w:rsid w:val="00F32694"/>
    <w:rsid w:val="00F33AB1"/>
    <w:rsid w:val="00F363E0"/>
    <w:rsid w:val="00F41528"/>
    <w:rsid w:val="00F43C35"/>
    <w:rsid w:val="00F45126"/>
    <w:rsid w:val="00F47E37"/>
    <w:rsid w:val="00F522D4"/>
    <w:rsid w:val="00F523A6"/>
    <w:rsid w:val="00F56348"/>
    <w:rsid w:val="00F578B4"/>
    <w:rsid w:val="00F61357"/>
    <w:rsid w:val="00F63EC9"/>
    <w:rsid w:val="00F67686"/>
    <w:rsid w:val="00F73E64"/>
    <w:rsid w:val="00F73FA9"/>
    <w:rsid w:val="00F74AE8"/>
    <w:rsid w:val="00F74FDF"/>
    <w:rsid w:val="00F90171"/>
    <w:rsid w:val="00F935A1"/>
    <w:rsid w:val="00F95C6F"/>
    <w:rsid w:val="00FA4615"/>
    <w:rsid w:val="00FA5E4D"/>
    <w:rsid w:val="00FA67E0"/>
    <w:rsid w:val="00FA7A54"/>
    <w:rsid w:val="00FB03A6"/>
    <w:rsid w:val="00FB0F21"/>
    <w:rsid w:val="00FB3018"/>
    <w:rsid w:val="00FB794C"/>
    <w:rsid w:val="00FC32BA"/>
    <w:rsid w:val="00FC6949"/>
    <w:rsid w:val="00FD0677"/>
    <w:rsid w:val="00FD2B29"/>
    <w:rsid w:val="00FD4B6E"/>
    <w:rsid w:val="00FD78FD"/>
    <w:rsid w:val="00FD7AC6"/>
    <w:rsid w:val="00FE22E4"/>
    <w:rsid w:val="00FE3BDA"/>
    <w:rsid w:val="00FE4223"/>
    <w:rsid w:val="00FE58E4"/>
    <w:rsid w:val="00FE78B8"/>
    <w:rsid w:val="00FF13BD"/>
    <w:rsid w:val="00FF467C"/>
    <w:rsid w:val="00F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AF512F"/>
    <w:pPr>
      <w:widowControl w:val="0"/>
      <w:tabs>
        <w:tab w:val="center" w:pos="4821"/>
      </w:tabs>
    </w:pPr>
  </w:style>
  <w:style w:type="paragraph" w:customStyle="1" w:styleId="Style16">
    <w:name w:val="Style16"/>
    <w:basedOn w:val="Normal"/>
    <w:uiPriority w:val="99"/>
    <w:rsid w:val="00AF512F"/>
    <w:pPr>
      <w:widowControl w:val="0"/>
      <w:tabs>
        <w:tab w:val="center" w:pos="4871"/>
      </w:tabs>
    </w:pPr>
  </w:style>
  <w:style w:type="paragraph" w:customStyle="1" w:styleId="Style17">
    <w:name w:val="Style17"/>
    <w:basedOn w:val="Normal"/>
    <w:uiPriority w:val="99"/>
    <w:rsid w:val="00AF512F"/>
    <w:pPr>
      <w:widowControl w:val="0"/>
      <w:tabs>
        <w:tab w:val="center" w:pos="4870"/>
      </w:tabs>
    </w:pPr>
  </w:style>
  <w:style w:type="paragraph" w:customStyle="1" w:styleId="Style18">
    <w:name w:val="Style18"/>
    <w:basedOn w:val="Normal"/>
    <w:uiPriority w:val="99"/>
    <w:rsid w:val="00AF512F"/>
    <w:pPr>
      <w:widowControl w:val="0"/>
      <w:tabs>
        <w:tab w:val="left" w:pos="785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B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A5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B6C"/>
    <w:rPr>
      <w:rFonts w:ascii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A5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B6C"/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35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Hume Real Estate Group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j.lawandi</dc:creator>
  <cp:lastModifiedBy>Alex</cp:lastModifiedBy>
  <cp:revision>2</cp:revision>
  <cp:lastPrinted>2015-11-29T05:00:00Z</cp:lastPrinted>
  <dcterms:created xsi:type="dcterms:W3CDTF">2015-12-13T01:43:00Z</dcterms:created>
  <dcterms:modified xsi:type="dcterms:W3CDTF">2015-12-13T01:43:00Z</dcterms:modified>
</cp:coreProperties>
</file>